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0B7" w:rsidRPr="002470B7" w:rsidRDefault="002470B7" w:rsidP="002470B7">
      <w:pPr>
        <w:pStyle w:val="Titre1"/>
        <w:jc w:val="both"/>
        <w:rPr>
          <w:rFonts w:ascii="Arial" w:hAnsi="Arial" w:cs="Arial"/>
          <w:i/>
          <w:szCs w:val="24"/>
        </w:rPr>
      </w:pPr>
      <w:r w:rsidRPr="002470B7">
        <w:rPr>
          <w:rFonts w:ascii="Arial" w:hAnsi="Arial" w:cs="Arial"/>
          <w:i/>
          <w:szCs w:val="24"/>
        </w:rPr>
        <w:t>Fiches bibliques</w:t>
      </w:r>
    </w:p>
    <w:p w:rsidR="002470B7" w:rsidRPr="002470B7" w:rsidRDefault="002470B7" w:rsidP="002470B7">
      <w:pPr>
        <w:rPr>
          <w:rFonts w:ascii="Arial" w:hAnsi="Arial" w:cs="Arial"/>
          <w:i/>
          <w:iCs/>
          <w:sz w:val="24"/>
          <w:szCs w:val="24"/>
        </w:rPr>
      </w:pPr>
      <w:r w:rsidRPr="002470B7">
        <w:rPr>
          <w:rFonts w:ascii="Arial" w:hAnsi="Arial" w:cs="Arial"/>
          <w:i/>
          <w:iCs/>
          <w:sz w:val="24"/>
          <w:szCs w:val="24"/>
        </w:rPr>
        <w:t>Nouveau Testament</w:t>
      </w:r>
    </w:p>
    <w:p w:rsidR="002470B7" w:rsidRPr="002470B7" w:rsidRDefault="002470B7" w:rsidP="002470B7">
      <w:pPr>
        <w:pStyle w:val="Titre2"/>
        <w:ind w:right="-94"/>
        <w:rPr>
          <w:rFonts w:cs="Arial"/>
          <w:sz w:val="28"/>
          <w:szCs w:val="28"/>
          <w:bdr w:val="single" w:sz="4" w:space="0" w:color="auto" w:frame="1"/>
        </w:rPr>
      </w:pPr>
      <w:r w:rsidRPr="002470B7">
        <w:rPr>
          <w:rFonts w:cs="Arial"/>
          <w:sz w:val="28"/>
          <w:szCs w:val="28"/>
          <w:bdr w:val="single" w:sz="4" w:space="0" w:color="auto" w:frame="1"/>
        </w:rPr>
        <w:t>Première épître aux Corinthiens</w:t>
      </w:r>
    </w:p>
    <w:p w:rsidR="002470B7" w:rsidRPr="002470B7" w:rsidRDefault="002470B7" w:rsidP="002470B7">
      <w:pPr>
        <w:rPr>
          <w:rFonts w:ascii="Arial" w:hAnsi="Arial" w:cs="Arial"/>
          <w:sz w:val="24"/>
          <w:szCs w:val="24"/>
        </w:rPr>
      </w:pPr>
    </w:p>
    <w:p w:rsidR="002470B7" w:rsidRPr="002470B7" w:rsidRDefault="002470B7" w:rsidP="002470B7">
      <w:pPr>
        <w:pStyle w:val="Titre3"/>
        <w:numPr>
          <w:ilvl w:val="0"/>
          <w:numId w:val="0"/>
        </w:numPr>
        <w:tabs>
          <w:tab w:val="left" w:pos="708"/>
        </w:tabs>
        <w:ind w:left="3540" w:firstLine="708"/>
        <w:rPr>
          <w:rFonts w:cs="Arial"/>
          <w:i/>
          <w:szCs w:val="24"/>
        </w:rPr>
      </w:pPr>
      <w:r w:rsidRPr="002470B7">
        <w:rPr>
          <w:rFonts w:cs="Arial"/>
          <w:i/>
          <w:szCs w:val="24"/>
        </w:rPr>
        <w:t xml:space="preserve">           (Traduction œcuménique de la Bible, 2010)</w:t>
      </w:r>
    </w:p>
    <w:p w:rsidR="002470B7" w:rsidRDefault="002470B7" w:rsidP="002470B7">
      <w:pPr>
        <w:rPr>
          <w:rFonts w:ascii="Arial" w:hAnsi="Arial" w:cs="Arial"/>
          <w:sz w:val="24"/>
          <w:szCs w:val="24"/>
        </w:rPr>
      </w:pPr>
    </w:p>
    <w:p w:rsidR="002470B7" w:rsidRDefault="002470B7" w:rsidP="002470B7">
      <w:pPr>
        <w:rPr>
          <w:rFonts w:ascii="Arial" w:hAnsi="Arial" w:cs="Arial"/>
          <w:i/>
          <w:sz w:val="24"/>
          <w:szCs w:val="24"/>
        </w:rPr>
      </w:pPr>
      <w:r w:rsidRPr="002470B7">
        <w:rPr>
          <w:rFonts w:ascii="Arial" w:hAnsi="Arial" w:cs="Arial"/>
          <w:sz w:val="24"/>
          <w:szCs w:val="24"/>
        </w:rPr>
        <w:tab/>
      </w:r>
      <w:r w:rsidRPr="002470B7">
        <w:rPr>
          <w:rFonts w:ascii="Arial" w:hAnsi="Arial" w:cs="Arial"/>
          <w:sz w:val="24"/>
          <w:szCs w:val="24"/>
        </w:rPr>
        <w:tab/>
      </w:r>
      <w:r w:rsidRPr="002470B7">
        <w:rPr>
          <w:rFonts w:ascii="Arial" w:hAnsi="Arial" w:cs="Arial"/>
          <w:i/>
          <w:sz w:val="24"/>
          <w:szCs w:val="24"/>
        </w:rPr>
        <w:t>(</w:t>
      </w:r>
      <w:r>
        <w:rPr>
          <w:rFonts w:ascii="Arial" w:hAnsi="Arial" w:cs="Arial"/>
          <w:i/>
          <w:sz w:val="24"/>
          <w:szCs w:val="24"/>
        </w:rPr>
        <w:t xml:space="preserve">Un cas d’inconduite) </w:t>
      </w:r>
    </w:p>
    <w:p w:rsidR="002470B7" w:rsidRDefault="002470B7" w:rsidP="002470B7">
      <w:pPr>
        <w:spacing w:after="0"/>
        <w:ind w:firstLine="708"/>
        <w:rPr>
          <w:rFonts w:ascii="Arial" w:hAnsi="Arial" w:cs="Arial"/>
          <w:sz w:val="24"/>
          <w:szCs w:val="24"/>
        </w:rPr>
      </w:pPr>
      <w:r>
        <w:rPr>
          <w:rFonts w:ascii="Arial" w:hAnsi="Arial" w:cs="Arial"/>
          <w:sz w:val="24"/>
          <w:szCs w:val="24"/>
        </w:rPr>
        <w:t>5,1</w:t>
      </w:r>
      <w:r>
        <w:rPr>
          <w:rFonts w:ascii="Arial" w:hAnsi="Arial" w:cs="Arial"/>
          <w:sz w:val="24"/>
          <w:szCs w:val="24"/>
        </w:rPr>
        <w:tab/>
        <w:t>On entend dire partout qu’il y a chez vous un cas d’inconduite</w:t>
      </w:r>
      <w:r>
        <w:rPr>
          <w:rStyle w:val="Appelnotedebasdep"/>
          <w:rFonts w:ascii="Arial" w:hAnsi="Arial" w:cs="Arial"/>
          <w:sz w:val="24"/>
          <w:szCs w:val="24"/>
        </w:rPr>
        <w:footnoteReference w:customMarkFollows="1" w:id="1"/>
        <w:t>1</w:t>
      </w:r>
      <w:r>
        <w:rPr>
          <w:rFonts w:ascii="Arial" w:hAnsi="Arial" w:cs="Arial"/>
          <w:sz w:val="24"/>
          <w:szCs w:val="24"/>
        </w:rPr>
        <w:t>,</w:t>
      </w:r>
    </w:p>
    <w:p w:rsidR="002470B7" w:rsidRDefault="002470B7" w:rsidP="002470B7">
      <w:pPr>
        <w:spacing w:after="0"/>
        <w:ind w:firstLine="708"/>
        <w:rPr>
          <w:rFonts w:ascii="Arial" w:hAnsi="Arial" w:cs="Arial"/>
          <w:sz w:val="24"/>
          <w:szCs w:val="24"/>
        </w:rPr>
      </w:pPr>
      <w:r>
        <w:rPr>
          <w:rFonts w:ascii="Arial" w:hAnsi="Arial" w:cs="Arial"/>
          <w:sz w:val="24"/>
          <w:szCs w:val="24"/>
        </w:rPr>
        <w:tab/>
      </w:r>
      <w:proofErr w:type="gramStart"/>
      <w:r>
        <w:rPr>
          <w:rFonts w:ascii="Arial" w:hAnsi="Arial" w:cs="Arial"/>
          <w:sz w:val="24"/>
          <w:szCs w:val="24"/>
        </w:rPr>
        <w:t>et</w:t>
      </w:r>
      <w:proofErr w:type="gramEnd"/>
      <w:r>
        <w:rPr>
          <w:rFonts w:ascii="Arial" w:hAnsi="Arial" w:cs="Arial"/>
          <w:sz w:val="24"/>
          <w:szCs w:val="24"/>
        </w:rPr>
        <w:t xml:space="preserve"> d’inconduite telle qu’on ne la trouve même pas chez les païens :</w:t>
      </w:r>
    </w:p>
    <w:p w:rsidR="002470B7" w:rsidRDefault="002470B7" w:rsidP="002470B7">
      <w:pPr>
        <w:spacing w:after="0"/>
        <w:ind w:firstLine="708"/>
        <w:rPr>
          <w:rFonts w:ascii="Arial" w:hAnsi="Arial" w:cs="Arial"/>
          <w:sz w:val="24"/>
          <w:szCs w:val="24"/>
        </w:rPr>
      </w:pPr>
      <w:r>
        <w:rPr>
          <w:rFonts w:ascii="Arial" w:hAnsi="Arial" w:cs="Arial"/>
          <w:sz w:val="24"/>
          <w:szCs w:val="24"/>
        </w:rPr>
        <w:tab/>
      </w:r>
      <w:proofErr w:type="gramStart"/>
      <w:r>
        <w:rPr>
          <w:rFonts w:ascii="Arial" w:hAnsi="Arial" w:cs="Arial"/>
          <w:sz w:val="24"/>
          <w:szCs w:val="24"/>
        </w:rPr>
        <w:t>l’un</w:t>
      </w:r>
      <w:proofErr w:type="gramEnd"/>
      <w:r>
        <w:rPr>
          <w:rFonts w:ascii="Arial" w:hAnsi="Arial" w:cs="Arial"/>
          <w:sz w:val="24"/>
          <w:szCs w:val="24"/>
        </w:rPr>
        <w:t xml:space="preserve"> de vous vit avec la femme de son père</w:t>
      </w:r>
      <w:r>
        <w:rPr>
          <w:rStyle w:val="Appelnotedebasdep"/>
          <w:rFonts w:ascii="Arial" w:hAnsi="Arial" w:cs="Arial"/>
          <w:sz w:val="24"/>
          <w:szCs w:val="24"/>
        </w:rPr>
        <w:footnoteReference w:customMarkFollows="1" w:id="2"/>
        <w:t>2</w:t>
      </w:r>
      <w:r>
        <w:rPr>
          <w:rFonts w:ascii="Arial" w:hAnsi="Arial" w:cs="Arial"/>
          <w:sz w:val="24"/>
          <w:szCs w:val="24"/>
        </w:rPr>
        <w:t>.</w:t>
      </w:r>
    </w:p>
    <w:p w:rsidR="002470B7" w:rsidRDefault="002470B7" w:rsidP="002470B7">
      <w:pPr>
        <w:spacing w:after="0"/>
        <w:ind w:firstLine="708"/>
        <w:rPr>
          <w:rFonts w:ascii="Arial" w:hAnsi="Arial" w:cs="Arial"/>
          <w:sz w:val="24"/>
          <w:szCs w:val="24"/>
        </w:rPr>
      </w:pPr>
      <w:r>
        <w:rPr>
          <w:rFonts w:ascii="Arial" w:hAnsi="Arial" w:cs="Arial"/>
          <w:sz w:val="24"/>
          <w:szCs w:val="24"/>
        </w:rPr>
        <w:t xml:space="preserve">   2</w:t>
      </w:r>
      <w:r>
        <w:rPr>
          <w:rFonts w:ascii="Arial" w:hAnsi="Arial" w:cs="Arial"/>
          <w:sz w:val="24"/>
          <w:szCs w:val="24"/>
        </w:rPr>
        <w:tab/>
        <w:t>Et vous êtes enflés d’orgueil !</w:t>
      </w:r>
    </w:p>
    <w:p w:rsidR="00FC73EB" w:rsidRDefault="00FC73EB" w:rsidP="002470B7">
      <w:pPr>
        <w:spacing w:after="0"/>
        <w:ind w:firstLine="708"/>
        <w:rPr>
          <w:rFonts w:ascii="Arial" w:hAnsi="Arial" w:cs="Arial"/>
          <w:sz w:val="24"/>
          <w:szCs w:val="24"/>
        </w:rPr>
      </w:pPr>
      <w:r>
        <w:rPr>
          <w:rFonts w:ascii="Arial" w:hAnsi="Arial" w:cs="Arial"/>
          <w:sz w:val="24"/>
          <w:szCs w:val="24"/>
        </w:rPr>
        <w:tab/>
        <w:t>Et vous n’avez pas plutôt pris le deuil</w:t>
      </w:r>
    </w:p>
    <w:p w:rsidR="00FC73EB" w:rsidRDefault="00FC73EB" w:rsidP="002470B7">
      <w:pPr>
        <w:spacing w:after="0"/>
        <w:ind w:firstLine="708"/>
        <w:rPr>
          <w:rFonts w:ascii="Arial" w:hAnsi="Arial" w:cs="Arial"/>
          <w:sz w:val="24"/>
          <w:szCs w:val="24"/>
        </w:rPr>
      </w:pPr>
      <w:r>
        <w:rPr>
          <w:rFonts w:ascii="Arial" w:hAnsi="Arial" w:cs="Arial"/>
          <w:sz w:val="24"/>
          <w:szCs w:val="24"/>
        </w:rPr>
        <w:tab/>
      </w:r>
      <w:proofErr w:type="gramStart"/>
      <w:r>
        <w:rPr>
          <w:rFonts w:ascii="Arial" w:hAnsi="Arial" w:cs="Arial"/>
          <w:sz w:val="24"/>
          <w:szCs w:val="24"/>
        </w:rPr>
        <w:t>afin</w:t>
      </w:r>
      <w:proofErr w:type="gramEnd"/>
      <w:r>
        <w:rPr>
          <w:rFonts w:ascii="Arial" w:hAnsi="Arial" w:cs="Arial"/>
          <w:sz w:val="24"/>
          <w:szCs w:val="24"/>
        </w:rPr>
        <w:t xml:space="preserve"> que l’auteur de cette action soit ôté du milieu de vous</w:t>
      </w:r>
      <w:r>
        <w:rPr>
          <w:rStyle w:val="Appelnotedebasdep"/>
          <w:rFonts w:ascii="Arial" w:hAnsi="Arial" w:cs="Arial"/>
          <w:sz w:val="24"/>
          <w:szCs w:val="24"/>
        </w:rPr>
        <w:footnoteReference w:customMarkFollows="1" w:id="3"/>
        <w:t>3 </w:t>
      </w:r>
      <w:r>
        <w:rPr>
          <w:rFonts w:ascii="Arial" w:hAnsi="Arial" w:cs="Arial"/>
          <w:sz w:val="24"/>
          <w:szCs w:val="24"/>
        </w:rPr>
        <w:t>?</w:t>
      </w:r>
    </w:p>
    <w:p w:rsidR="00290DAF" w:rsidRDefault="00290DAF" w:rsidP="002470B7">
      <w:pPr>
        <w:spacing w:after="0"/>
        <w:ind w:firstLine="708"/>
        <w:rPr>
          <w:rFonts w:ascii="Arial" w:hAnsi="Arial" w:cs="Arial"/>
          <w:sz w:val="24"/>
          <w:szCs w:val="24"/>
        </w:rPr>
      </w:pPr>
      <w:r>
        <w:rPr>
          <w:rFonts w:ascii="Arial" w:hAnsi="Arial" w:cs="Arial"/>
          <w:sz w:val="24"/>
          <w:szCs w:val="24"/>
        </w:rPr>
        <w:t xml:space="preserve">   3</w:t>
      </w:r>
      <w:r>
        <w:rPr>
          <w:rFonts w:ascii="Arial" w:hAnsi="Arial" w:cs="Arial"/>
          <w:sz w:val="24"/>
          <w:szCs w:val="24"/>
        </w:rPr>
        <w:tab/>
        <w:t>Pour moi, absent de corps, mais présent d’esprit,</w:t>
      </w:r>
    </w:p>
    <w:p w:rsidR="00290DAF" w:rsidRDefault="00290DAF" w:rsidP="002470B7">
      <w:pPr>
        <w:spacing w:after="0"/>
        <w:ind w:firstLine="708"/>
        <w:rPr>
          <w:rFonts w:ascii="Arial" w:hAnsi="Arial" w:cs="Arial"/>
          <w:sz w:val="24"/>
          <w:szCs w:val="24"/>
        </w:rPr>
      </w:pPr>
      <w:r>
        <w:rPr>
          <w:rFonts w:ascii="Arial" w:hAnsi="Arial" w:cs="Arial"/>
          <w:sz w:val="24"/>
          <w:szCs w:val="24"/>
        </w:rPr>
        <w:tab/>
      </w:r>
      <w:proofErr w:type="gramStart"/>
      <w:r>
        <w:rPr>
          <w:rFonts w:ascii="Arial" w:hAnsi="Arial" w:cs="Arial"/>
          <w:sz w:val="24"/>
          <w:szCs w:val="24"/>
        </w:rPr>
        <w:t>j’ai</w:t>
      </w:r>
      <w:proofErr w:type="gramEnd"/>
      <w:r>
        <w:rPr>
          <w:rFonts w:ascii="Arial" w:hAnsi="Arial" w:cs="Arial"/>
          <w:sz w:val="24"/>
          <w:szCs w:val="24"/>
        </w:rPr>
        <w:t xml:space="preserve"> déjà jugé comme si j’étais présent celui qui a commis une telle action :</w:t>
      </w:r>
    </w:p>
    <w:p w:rsidR="00290DAF" w:rsidRDefault="00290DAF" w:rsidP="002470B7">
      <w:pPr>
        <w:spacing w:after="0"/>
        <w:ind w:firstLine="708"/>
        <w:rPr>
          <w:rFonts w:ascii="Arial" w:hAnsi="Arial" w:cs="Arial"/>
          <w:sz w:val="24"/>
          <w:szCs w:val="24"/>
        </w:rPr>
      </w:pPr>
      <w:r>
        <w:rPr>
          <w:rFonts w:ascii="Arial" w:hAnsi="Arial" w:cs="Arial"/>
          <w:sz w:val="24"/>
          <w:szCs w:val="24"/>
        </w:rPr>
        <w:t xml:space="preserve">   4</w:t>
      </w:r>
      <w:r>
        <w:rPr>
          <w:rFonts w:ascii="Arial" w:hAnsi="Arial" w:cs="Arial"/>
          <w:sz w:val="24"/>
          <w:szCs w:val="24"/>
        </w:rPr>
        <w:tab/>
        <w:t>au nom du Seigneur Jésus, et avec son pouvoir,</w:t>
      </w:r>
    </w:p>
    <w:p w:rsidR="00290DAF" w:rsidRDefault="00290DAF" w:rsidP="002470B7">
      <w:pPr>
        <w:spacing w:after="0"/>
        <w:ind w:firstLine="708"/>
        <w:rPr>
          <w:rFonts w:ascii="Arial" w:hAnsi="Arial" w:cs="Arial"/>
          <w:sz w:val="24"/>
          <w:szCs w:val="24"/>
        </w:rPr>
      </w:pPr>
      <w:r>
        <w:rPr>
          <w:rFonts w:ascii="Arial" w:hAnsi="Arial" w:cs="Arial"/>
          <w:sz w:val="24"/>
          <w:szCs w:val="24"/>
        </w:rPr>
        <w:tab/>
      </w:r>
      <w:proofErr w:type="gramStart"/>
      <w:r>
        <w:rPr>
          <w:rFonts w:ascii="Arial" w:hAnsi="Arial" w:cs="Arial"/>
          <w:sz w:val="24"/>
          <w:szCs w:val="24"/>
        </w:rPr>
        <w:t>lors</w:t>
      </w:r>
      <w:proofErr w:type="gramEnd"/>
      <w:r>
        <w:rPr>
          <w:rFonts w:ascii="Arial" w:hAnsi="Arial" w:cs="Arial"/>
          <w:sz w:val="24"/>
          <w:szCs w:val="24"/>
        </w:rPr>
        <w:t xml:space="preserve"> d’une assemblée où je serai spirituellement parmi vous</w:t>
      </w:r>
      <w:r>
        <w:rPr>
          <w:rStyle w:val="Appelnotedebasdep"/>
          <w:rFonts w:ascii="Arial" w:hAnsi="Arial" w:cs="Arial"/>
          <w:sz w:val="24"/>
          <w:szCs w:val="24"/>
        </w:rPr>
        <w:footnoteReference w:customMarkFollows="1" w:id="4"/>
        <w:t>4</w:t>
      </w:r>
      <w:r>
        <w:rPr>
          <w:rFonts w:ascii="Arial" w:hAnsi="Arial" w:cs="Arial"/>
          <w:sz w:val="24"/>
          <w:szCs w:val="24"/>
        </w:rPr>
        <w:t>,</w:t>
      </w:r>
    </w:p>
    <w:p w:rsidR="00290DAF" w:rsidRDefault="00290DAF" w:rsidP="002470B7">
      <w:pPr>
        <w:spacing w:after="0"/>
        <w:ind w:firstLine="708"/>
        <w:rPr>
          <w:rFonts w:ascii="Arial" w:hAnsi="Arial" w:cs="Arial"/>
          <w:sz w:val="24"/>
          <w:szCs w:val="24"/>
        </w:rPr>
      </w:pPr>
      <w:r>
        <w:rPr>
          <w:rFonts w:ascii="Arial" w:hAnsi="Arial" w:cs="Arial"/>
          <w:sz w:val="24"/>
          <w:szCs w:val="24"/>
        </w:rPr>
        <w:t xml:space="preserve">   5</w:t>
      </w:r>
      <w:r>
        <w:rPr>
          <w:rFonts w:ascii="Arial" w:hAnsi="Arial" w:cs="Arial"/>
          <w:sz w:val="24"/>
          <w:szCs w:val="24"/>
        </w:rPr>
        <w:tab/>
        <w:t>qu’un tel homme soit livré à Satan pour la destruction de sa chair,</w:t>
      </w:r>
    </w:p>
    <w:p w:rsidR="00290DAF" w:rsidRDefault="00290DAF" w:rsidP="002470B7">
      <w:pPr>
        <w:spacing w:after="0"/>
        <w:ind w:firstLine="708"/>
        <w:rPr>
          <w:rFonts w:ascii="Arial" w:hAnsi="Arial" w:cs="Arial"/>
          <w:sz w:val="24"/>
          <w:szCs w:val="24"/>
        </w:rPr>
      </w:pPr>
      <w:r>
        <w:rPr>
          <w:rFonts w:ascii="Arial" w:hAnsi="Arial" w:cs="Arial"/>
          <w:sz w:val="24"/>
          <w:szCs w:val="24"/>
        </w:rPr>
        <w:tab/>
      </w:r>
      <w:proofErr w:type="gramStart"/>
      <w:r>
        <w:rPr>
          <w:rFonts w:ascii="Arial" w:hAnsi="Arial" w:cs="Arial"/>
          <w:sz w:val="24"/>
          <w:szCs w:val="24"/>
        </w:rPr>
        <w:t>afin</w:t>
      </w:r>
      <w:proofErr w:type="gramEnd"/>
      <w:r>
        <w:rPr>
          <w:rFonts w:ascii="Arial" w:hAnsi="Arial" w:cs="Arial"/>
          <w:sz w:val="24"/>
          <w:szCs w:val="24"/>
        </w:rPr>
        <w:t xml:space="preserve"> que l’esprit soit sauvé au jour du Seigneur</w:t>
      </w:r>
      <w:r>
        <w:rPr>
          <w:rStyle w:val="Appelnotedebasdep"/>
          <w:rFonts w:ascii="Arial" w:hAnsi="Arial" w:cs="Arial"/>
          <w:sz w:val="24"/>
          <w:szCs w:val="24"/>
        </w:rPr>
        <w:footnoteReference w:customMarkFollows="1" w:id="5"/>
        <w:t>5</w:t>
      </w:r>
      <w:r>
        <w:rPr>
          <w:rFonts w:ascii="Arial" w:hAnsi="Arial" w:cs="Arial"/>
          <w:sz w:val="24"/>
          <w:szCs w:val="24"/>
        </w:rPr>
        <w:t>.</w:t>
      </w:r>
    </w:p>
    <w:p w:rsidR="00290DAF" w:rsidRDefault="00290DAF" w:rsidP="002470B7">
      <w:pPr>
        <w:spacing w:after="0"/>
        <w:ind w:firstLine="708"/>
        <w:rPr>
          <w:rFonts w:ascii="Arial" w:hAnsi="Arial" w:cs="Arial"/>
          <w:sz w:val="24"/>
          <w:szCs w:val="24"/>
        </w:rPr>
      </w:pPr>
    </w:p>
    <w:p w:rsidR="00290DAF" w:rsidRDefault="00290DAF" w:rsidP="002470B7">
      <w:pPr>
        <w:spacing w:after="0"/>
        <w:ind w:firstLine="708"/>
        <w:rPr>
          <w:rFonts w:ascii="Arial" w:hAnsi="Arial" w:cs="Arial"/>
          <w:sz w:val="24"/>
          <w:szCs w:val="24"/>
        </w:rPr>
      </w:pPr>
      <w:r>
        <w:rPr>
          <w:rFonts w:ascii="Arial" w:hAnsi="Arial" w:cs="Arial"/>
          <w:sz w:val="24"/>
          <w:szCs w:val="24"/>
        </w:rPr>
        <w:t xml:space="preserve">   6</w:t>
      </w:r>
      <w:r>
        <w:rPr>
          <w:rFonts w:ascii="Arial" w:hAnsi="Arial" w:cs="Arial"/>
          <w:sz w:val="24"/>
          <w:szCs w:val="24"/>
        </w:rPr>
        <w:tab/>
        <w:t>Il n’est pas beau, votre sujet de fierté !</w:t>
      </w:r>
    </w:p>
    <w:p w:rsidR="00290DAF" w:rsidRDefault="00290DAF" w:rsidP="002470B7">
      <w:pPr>
        <w:spacing w:after="0"/>
        <w:ind w:firstLine="708"/>
        <w:rPr>
          <w:rFonts w:ascii="Arial" w:hAnsi="Arial" w:cs="Arial"/>
          <w:sz w:val="24"/>
          <w:szCs w:val="24"/>
        </w:rPr>
      </w:pPr>
      <w:r>
        <w:rPr>
          <w:rFonts w:ascii="Arial" w:hAnsi="Arial" w:cs="Arial"/>
          <w:sz w:val="24"/>
          <w:szCs w:val="24"/>
        </w:rPr>
        <w:tab/>
        <w:t>Ne savez-vous pas qu’un peu de levain fait lever toute la pâte ?</w:t>
      </w:r>
    </w:p>
    <w:p w:rsidR="00290DAF" w:rsidRDefault="00290DAF" w:rsidP="002470B7">
      <w:pPr>
        <w:spacing w:after="0"/>
        <w:ind w:firstLine="708"/>
        <w:rPr>
          <w:rFonts w:ascii="Arial" w:hAnsi="Arial" w:cs="Arial"/>
          <w:sz w:val="24"/>
          <w:szCs w:val="24"/>
        </w:rPr>
      </w:pPr>
      <w:r>
        <w:rPr>
          <w:rFonts w:ascii="Arial" w:hAnsi="Arial" w:cs="Arial"/>
          <w:sz w:val="24"/>
          <w:szCs w:val="24"/>
        </w:rPr>
        <w:t xml:space="preserve">   7</w:t>
      </w:r>
      <w:r>
        <w:rPr>
          <w:rFonts w:ascii="Arial" w:hAnsi="Arial" w:cs="Arial"/>
          <w:sz w:val="24"/>
          <w:szCs w:val="24"/>
        </w:rPr>
        <w:tab/>
        <w:t>Purifiez-vous du vieux levain pour être une pâte nouvelle,</w:t>
      </w:r>
    </w:p>
    <w:p w:rsidR="00290DAF" w:rsidRDefault="00290DAF" w:rsidP="002470B7">
      <w:pPr>
        <w:spacing w:after="0"/>
        <w:ind w:firstLine="708"/>
        <w:rPr>
          <w:rFonts w:ascii="Arial" w:hAnsi="Arial" w:cs="Arial"/>
          <w:sz w:val="24"/>
          <w:szCs w:val="24"/>
        </w:rPr>
      </w:pPr>
      <w:r>
        <w:rPr>
          <w:rFonts w:ascii="Arial" w:hAnsi="Arial" w:cs="Arial"/>
          <w:sz w:val="24"/>
          <w:szCs w:val="24"/>
        </w:rPr>
        <w:lastRenderedPageBreak/>
        <w:tab/>
      </w:r>
      <w:proofErr w:type="gramStart"/>
      <w:r>
        <w:rPr>
          <w:rFonts w:ascii="Arial" w:hAnsi="Arial" w:cs="Arial"/>
          <w:sz w:val="24"/>
          <w:szCs w:val="24"/>
        </w:rPr>
        <w:t>puisque</w:t>
      </w:r>
      <w:proofErr w:type="gramEnd"/>
      <w:r>
        <w:rPr>
          <w:rFonts w:ascii="Arial" w:hAnsi="Arial" w:cs="Arial"/>
          <w:sz w:val="24"/>
          <w:szCs w:val="24"/>
        </w:rPr>
        <w:t xml:space="preserve"> vous êtes sans levain</w:t>
      </w:r>
      <w:r>
        <w:rPr>
          <w:rStyle w:val="Appelnotedebasdep"/>
          <w:rFonts w:ascii="Arial" w:hAnsi="Arial" w:cs="Arial"/>
          <w:sz w:val="24"/>
          <w:szCs w:val="24"/>
        </w:rPr>
        <w:footnoteReference w:customMarkFollows="1" w:id="6"/>
        <w:t>6</w:t>
      </w:r>
      <w:r>
        <w:rPr>
          <w:rFonts w:ascii="Arial" w:hAnsi="Arial" w:cs="Arial"/>
          <w:sz w:val="24"/>
          <w:szCs w:val="24"/>
        </w:rPr>
        <w:t>.</w:t>
      </w:r>
    </w:p>
    <w:p w:rsidR="00290DAF" w:rsidRDefault="00290DAF" w:rsidP="002470B7">
      <w:pPr>
        <w:spacing w:after="0"/>
        <w:ind w:firstLine="708"/>
        <w:rPr>
          <w:rFonts w:ascii="Arial" w:hAnsi="Arial" w:cs="Arial"/>
          <w:sz w:val="24"/>
          <w:szCs w:val="24"/>
        </w:rPr>
      </w:pPr>
      <w:r>
        <w:rPr>
          <w:rFonts w:ascii="Arial" w:hAnsi="Arial" w:cs="Arial"/>
          <w:sz w:val="24"/>
          <w:szCs w:val="24"/>
        </w:rPr>
        <w:tab/>
        <w:t>Car le Christ, notre Pâque, a été immolé.</w:t>
      </w:r>
    </w:p>
    <w:p w:rsidR="00290DAF" w:rsidRDefault="00290DAF" w:rsidP="002470B7">
      <w:pPr>
        <w:spacing w:after="0"/>
        <w:ind w:firstLine="708"/>
        <w:rPr>
          <w:rFonts w:ascii="Arial" w:hAnsi="Arial" w:cs="Arial"/>
          <w:sz w:val="24"/>
          <w:szCs w:val="24"/>
        </w:rPr>
      </w:pPr>
      <w:r>
        <w:rPr>
          <w:rFonts w:ascii="Arial" w:hAnsi="Arial" w:cs="Arial"/>
          <w:sz w:val="24"/>
          <w:szCs w:val="24"/>
        </w:rPr>
        <w:t xml:space="preserve">   8</w:t>
      </w:r>
      <w:r>
        <w:rPr>
          <w:rFonts w:ascii="Arial" w:hAnsi="Arial" w:cs="Arial"/>
          <w:sz w:val="24"/>
          <w:szCs w:val="24"/>
        </w:rPr>
        <w:tab/>
        <w:t>Célébrons donc la fête</w:t>
      </w:r>
      <w:r>
        <w:rPr>
          <w:rStyle w:val="Appelnotedebasdep"/>
          <w:rFonts w:ascii="Arial" w:hAnsi="Arial" w:cs="Arial"/>
          <w:sz w:val="24"/>
          <w:szCs w:val="24"/>
        </w:rPr>
        <w:footnoteReference w:customMarkFollows="1" w:id="7"/>
        <w:t>7</w:t>
      </w:r>
      <w:r>
        <w:rPr>
          <w:rFonts w:ascii="Arial" w:hAnsi="Arial" w:cs="Arial"/>
          <w:sz w:val="24"/>
          <w:szCs w:val="24"/>
        </w:rPr>
        <w:t>, non pas avec du vieux levain,</w:t>
      </w:r>
    </w:p>
    <w:p w:rsidR="00290DAF" w:rsidRDefault="00290DAF" w:rsidP="002470B7">
      <w:pPr>
        <w:spacing w:after="0"/>
        <w:ind w:firstLine="708"/>
        <w:rPr>
          <w:rFonts w:ascii="Arial" w:hAnsi="Arial" w:cs="Arial"/>
          <w:sz w:val="24"/>
          <w:szCs w:val="24"/>
        </w:rPr>
      </w:pPr>
      <w:r>
        <w:rPr>
          <w:rFonts w:ascii="Arial" w:hAnsi="Arial" w:cs="Arial"/>
          <w:sz w:val="24"/>
          <w:szCs w:val="24"/>
        </w:rPr>
        <w:tab/>
      </w:r>
      <w:proofErr w:type="gramStart"/>
      <w:r>
        <w:rPr>
          <w:rFonts w:ascii="Arial" w:hAnsi="Arial" w:cs="Arial"/>
          <w:sz w:val="24"/>
          <w:szCs w:val="24"/>
        </w:rPr>
        <w:t>ni</w:t>
      </w:r>
      <w:proofErr w:type="gramEnd"/>
      <w:r>
        <w:rPr>
          <w:rFonts w:ascii="Arial" w:hAnsi="Arial" w:cs="Arial"/>
          <w:sz w:val="24"/>
          <w:szCs w:val="24"/>
        </w:rPr>
        <w:t xml:space="preserve"> du levain de méchanceté et de perversité,</w:t>
      </w:r>
    </w:p>
    <w:p w:rsidR="00235E4F" w:rsidRDefault="00235E4F" w:rsidP="002470B7">
      <w:pPr>
        <w:spacing w:after="0"/>
        <w:ind w:firstLine="708"/>
        <w:rPr>
          <w:rFonts w:ascii="Arial" w:hAnsi="Arial" w:cs="Arial"/>
          <w:sz w:val="24"/>
          <w:szCs w:val="24"/>
        </w:rPr>
      </w:pPr>
      <w:r>
        <w:rPr>
          <w:rFonts w:ascii="Arial" w:hAnsi="Arial" w:cs="Arial"/>
          <w:sz w:val="24"/>
          <w:szCs w:val="24"/>
        </w:rPr>
        <w:tab/>
      </w:r>
      <w:proofErr w:type="gramStart"/>
      <w:r>
        <w:rPr>
          <w:rFonts w:ascii="Arial" w:hAnsi="Arial" w:cs="Arial"/>
          <w:sz w:val="24"/>
          <w:szCs w:val="24"/>
        </w:rPr>
        <w:t>mais</w:t>
      </w:r>
      <w:proofErr w:type="gramEnd"/>
      <w:r>
        <w:rPr>
          <w:rFonts w:ascii="Arial" w:hAnsi="Arial" w:cs="Arial"/>
          <w:sz w:val="24"/>
          <w:szCs w:val="24"/>
        </w:rPr>
        <w:t xml:space="preserve"> avec des pains sans levain : dans la pureté et dans la vérité.</w:t>
      </w:r>
    </w:p>
    <w:p w:rsidR="00235E4F" w:rsidRDefault="00235E4F" w:rsidP="002470B7">
      <w:pPr>
        <w:spacing w:after="0"/>
        <w:ind w:firstLine="708"/>
        <w:rPr>
          <w:rFonts w:ascii="Arial" w:hAnsi="Arial" w:cs="Arial"/>
          <w:sz w:val="24"/>
          <w:szCs w:val="24"/>
        </w:rPr>
      </w:pPr>
      <w:r>
        <w:rPr>
          <w:rFonts w:ascii="Arial" w:hAnsi="Arial" w:cs="Arial"/>
          <w:sz w:val="24"/>
          <w:szCs w:val="24"/>
        </w:rPr>
        <w:t xml:space="preserve">   </w:t>
      </w:r>
    </w:p>
    <w:p w:rsidR="00235E4F" w:rsidRDefault="00235E4F" w:rsidP="002470B7">
      <w:pPr>
        <w:spacing w:after="0"/>
        <w:ind w:firstLine="708"/>
        <w:rPr>
          <w:rFonts w:ascii="Arial" w:hAnsi="Arial" w:cs="Arial"/>
          <w:sz w:val="24"/>
          <w:szCs w:val="24"/>
        </w:rPr>
      </w:pPr>
      <w:r>
        <w:rPr>
          <w:rFonts w:ascii="Arial" w:hAnsi="Arial" w:cs="Arial"/>
          <w:sz w:val="24"/>
          <w:szCs w:val="24"/>
        </w:rPr>
        <w:t xml:space="preserve">   9</w:t>
      </w:r>
      <w:r>
        <w:rPr>
          <w:rFonts w:ascii="Arial" w:hAnsi="Arial" w:cs="Arial"/>
          <w:sz w:val="24"/>
          <w:szCs w:val="24"/>
        </w:rPr>
        <w:tab/>
        <w:t>Je vous ai écrit dans ma lettre</w:t>
      </w:r>
      <w:r>
        <w:rPr>
          <w:rStyle w:val="Appelnotedebasdep"/>
          <w:rFonts w:ascii="Arial" w:hAnsi="Arial" w:cs="Arial"/>
          <w:sz w:val="24"/>
          <w:szCs w:val="24"/>
        </w:rPr>
        <w:footnoteReference w:customMarkFollows="1" w:id="8"/>
        <w:t>8</w:t>
      </w:r>
      <w:r>
        <w:rPr>
          <w:rFonts w:ascii="Arial" w:hAnsi="Arial" w:cs="Arial"/>
          <w:sz w:val="24"/>
          <w:szCs w:val="24"/>
        </w:rPr>
        <w:t xml:space="preserve"> de ne pas avoir de relations avec les</w:t>
      </w:r>
    </w:p>
    <w:p w:rsidR="00235E4F" w:rsidRDefault="00235E4F" w:rsidP="002470B7">
      <w:pPr>
        <w:spacing w:after="0"/>
        <w:ind w:firstLine="708"/>
        <w:rPr>
          <w:rFonts w:ascii="Arial" w:hAnsi="Arial" w:cs="Arial"/>
          <w:sz w:val="24"/>
          <w:szCs w:val="24"/>
        </w:rPr>
      </w:pPr>
      <w:r>
        <w:rPr>
          <w:rFonts w:ascii="Arial" w:hAnsi="Arial" w:cs="Arial"/>
          <w:sz w:val="24"/>
          <w:szCs w:val="24"/>
        </w:rPr>
        <w:tab/>
      </w:r>
      <w:proofErr w:type="gramStart"/>
      <w:r>
        <w:rPr>
          <w:rFonts w:ascii="Arial" w:hAnsi="Arial" w:cs="Arial"/>
          <w:sz w:val="24"/>
          <w:szCs w:val="24"/>
        </w:rPr>
        <w:t>débauchés</w:t>
      </w:r>
      <w:proofErr w:type="gramEnd"/>
      <w:r>
        <w:rPr>
          <w:rStyle w:val="Appelnotedebasdep"/>
          <w:rFonts w:ascii="Arial" w:hAnsi="Arial" w:cs="Arial"/>
          <w:sz w:val="24"/>
          <w:szCs w:val="24"/>
        </w:rPr>
        <w:footnoteReference w:customMarkFollows="1" w:id="9"/>
        <w:t>9</w:t>
      </w:r>
      <w:r>
        <w:rPr>
          <w:rFonts w:ascii="Arial" w:hAnsi="Arial" w:cs="Arial"/>
          <w:sz w:val="24"/>
          <w:szCs w:val="24"/>
        </w:rPr>
        <w:t>.</w:t>
      </w:r>
    </w:p>
    <w:p w:rsidR="00235E4F" w:rsidRDefault="00235E4F" w:rsidP="002470B7">
      <w:pPr>
        <w:spacing w:after="0"/>
        <w:ind w:firstLine="708"/>
        <w:rPr>
          <w:rFonts w:ascii="Arial" w:hAnsi="Arial" w:cs="Arial"/>
          <w:sz w:val="24"/>
          <w:szCs w:val="24"/>
        </w:rPr>
      </w:pPr>
      <w:r>
        <w:rPr>
          <w:rFonts w:ascii="Arial" w:hAnsi="Arial" w:cs="Arial"/>
          <w:sz w:val="24"/>
          <w:szCs w:val="24"/>
        </w:rPr>
        <w:t xml:space="preserve"> 10</w:t>
      </w:r>
      <w:r>
        <w:rPr>
          <w:rFonts w:ascii="Arial" w:hAnsi="Arial" w:cs="Arial"/>
          <w:sz w:val="24"/>
          <w:szCs w:val="24"/>
        </w:rPr>
        <w:tab/>
        <w:t>Je ne visais pas de façon générale les débauchés de ce monde,</w:t>
      </w:r>
    </w:p>
    <w:p w:rsidR="00235E4F" w:rsidRDefault="00235E4F" w:rsidP="002470B7">
      <w:pPr>
        <w:spacing w:after="0"/>
        <w:ind w:firstLine="708"/>
        <w:rPr>
          <w:rFonts w:ascii="Arial" w:hAnsi="Arial" w:cs="Arial"/>
          <w:sz w:val="24"/>
          <w:szCs w:val="24"/>
        </w:rPr>
      </w:pPr>
      <w:r>
        <w:rPr>
          <w:rFonts w:ascii="Arial" w:hAnsi="Arial" w:cs="Arial"/>
          <w:sz w:val="24"/>
          <w:szCs w:val="24"/>
        </w:rPr>
        <w:tab/>
      </w:r>
      <w:proofErr w:type="gramStart"/>
      <w:r>
        <w:rPr>
          <w:rFonts w:ascii="Arial" w:hAnsi="Arial" w:cs="Arial"/>
          <w:sz w:val="24"/>
          <w:szCs w:val="24"/>
        </w:rPr>
        <w:t>ou</w:t>
      </w:r>
      <w:proofErr w:type="gramEnd"/>
      <w:r>
        <w:rPr>
          <w:rFonts w:ascii="Arial" w:hAnsi="Arial" w:cs="Arial"/>
          <w:sz w:val="24"/>
          <w:szCs w:val="24"/>
        </w:rPr>
        <w:t xml:space="preserve"> les rapaces et les filous ou les idolâtres,</w:t>
      </w:r>
    </w:p>
    <w:p w:rsidR="00235E4F" w:rsidRDefault="00235E4F" w:rsidP="002470B7">
      <w:pPr>
        <w:spacing w:after="0"/>
        <w:ind w:firstLine="708"/>
        <w:rPr>
          <w:rFonts w:ascii="Arial" w:hAnsi="Arial" w:cs="Arial"/>
          <w:sz w:val="24"/>
          <w:szCs w:val="24"/>
        </w:rPr>
      </w:pPr>
      <w:r>
        <w:rPr>
          <w:rFonts w:ascii="Arial" w:hAnsi="Arial" w:cs="Arial"/>
          <w:sz w:val="24"/>
          <w:szCs w:val="24"/>
        </w:rPr>
        <w:tab/>
      </w:r>
      <w:proofErr w:type="gramStart"/>
      <w:r>
        <w:rPr>
          <w:rFonts w:ascii="Arial" w:hAnsi="Arial" w:cs="Arial"/>
          <w:sz w:val="24"/>
          <w:szCs w:val="24"/>
        </w:rPr>
        <w:t>car</w:t>
      </w:r>
      <w:proofErr w:type="gramEnd"/>
      <w:r>
        <w:rPr>
          <w:rFonts w:ascii="Arial" w:hAnsi="Arial" w:cs="Arial"/>
          <w:sz w:val="24"/>
          <w:szCs w:val="24"/>
        </w:rPr>
        <w:t xml:space="preserve"> il vous faudrait alors sortir du monde.</w:t>
      </w:r>
    </w:p>
    <w:p w:rsidR="00235E4F" w:rsidRDefault="00235E4F" w:rsidP="002470B7">
      <w:pPr>
        <w:spacing w:after="0"/>
        <w:ind w:firstLine="708"/>
        <w:rPr>
          <w:rFonts w:ascii="Arial" w:hAnsi="Arial" w:cs="Arial"/>
          <w:sz w:val="24"/>
          <w:szCs w:val="24"/>
        </w:rPr>
      </w:pPr>
      <w:r>
        <w:rPr>
          <w:rFonts w:ascii="Arial" w:hAnsi="Arial" w:cs="Arial"/>
          <w:sz w:val="24"/>
          <w:szCs w:val="24"/>
        </w:rPr>
        <w:t xml:space="preserve"> 11</w:t>
      </w:r>
      <w:r>
        <w:rPr>
          <w:rFonts w:ascii="Arial" w:hAnsi="Arial" w:cs="Arial"/>
          <w:sz w:val="24"/>
          <w:szCs w:val="24"/>
        </w:rPr>
        <w:tab/>
        <w:t>Non, je vous ai écrit de ne pas avoir de relations avec un homme</w:t>
      </w:r>
    </w:p>
    <w:p w:rsidR="00235E4F" w:rsidRDefault="00235E4F" w:rsidP="002470B7">
      <w:pPr>
        <w:spacing w:after="0"/>
        <w:ind w:firstLine="708"/>
        <w:rPr>
          <w:rFonts w:ascii="Arial" w:hAnsi="Arial" w:cs="Arial"/>
          <w:sz w:val="24"/>
          <w:szCs w:val="24"/>
        </w:rPr>
      </w:pPr>
      <w:r>
        <w:rPr>
          <w:rFonts w:ascii="Arial" w:hAnsi="Arial" w:cs="Arial"/>
          <w:sz w:val="24"/>
          <w:szCs w:val="24"/>
        </w:rPr>
        <w:tab/>
      </w:r>
      <w:proofErr w:type="gramStart"/>
      <w:r>
        <w:rPr>
          <w:rFonts w:ascii="Arial" w:hAnsi="Arial" w:cs="Arial"/>
          <w:sz w:val="24"/>
          <w:szCs w:val="24"/>
        </w:rPr>
        <w:t>qui</w:t>
      </w:r>
      <w:proofErr w:type="gramEnd"/>
      <w:r>
        <w:rPr>
          <w:rFonts w:ascii="Arial" w:hAnsi="Arial" w:cs="Arial"/>
          <w:sz w:val="24"/>
          <w:szCs w:val="24"/>
        </w:rPr>
        <w:t xml:space="preserve"> porte le nom de frère</w:t>
      </w:r>
      <w:r w:rsidR="00F06F24">
        <w:rPr>
          <w:rStyle w:val="Appelnotedebasdep"/>
          <w:rFonts w:ascii="Arial" w:hAnsi="Arial" w:cs="Arial"/>
          <w:sz w:val="24"/>
          <w:szCs w:val="24"/>
        </w:rPr>
        <w:footnoteReference w:customMarkFollows="1" w:id="10"/>
        <w:t>10</w:t>
      </w:r>
      <w:r>
        <w:rPr>
          <w:rFonts w:ascii="Arial" w:hAnsi="Arial" w:cs="Arial"/>
          <w:sz w:val="24"/>
          <w:szCs w:val="24"/>
        </w:rPr>
        <w:t>, s’il est débauché, ou rapace, ou idolâtre,</w:t>
      </w:r>
    </w:p>
    <w:p w:rsidR="00235E4F" w:rsidRDefault="00235E4F" w:rsidP="002470B7">
      <w:pPr>
        <w:spacing w:after="0"/>
        <w:ind w:firstLine="708"/>
        <w:rPr>
          <w:rFonts w:ascii="Arial" w:hAnsi="Arial" w:cs="Arial"/>
          <w:sz w:val="24"/>
          <w:szCs w:val="24"/>
        </w:rPr>
      </w:pPr>
      <w:r>
        <w:rPr>
          <w:rFonts w:ascii="Arial" w:hAnsi="Arial" w:cs="Arial"/>
          <w:sz w:val="24"/>
          <w:szCs w:val="24"/>
        </w:rPr>
        <w:tab/>
      </w:r>
      <w:proofErr w:type="gramStart"/>
      <w:r>
        <w:rPr>
          <w:rFonts w:ascii="Arial" w:hAnsi="Arial" w:cs="Arial"/>
          <w:sz w:val="24"/>
          <w:szCs w:val="24"/>
        </w:rPr>
        <w:t>ou</w:t>
      </w:r>
      <w:proofErr w:type="gramEnd"/>
      <w:r>
        <w:rPr>
          <w:rFonts w:ascii="Arial" w:hAnsi="Arial" w:cs="Arial"/>
          <w:sz w:val="24"/>
          <w:szCs w:val="24"/>
        </w:rPr>
        <w:t xml:space="preserve"> calomniateur, ou ivrogne, ou filou,</w:t>
      </w:r>
    </w:p>
    <w:p w:rsidR="00235E4F" w:rsidRDefault="00235E4F" w:rsidP="002470B7">
      <w:pPr>
        <w:spacing w:after="0"/>
        <w:ind w:firstLine="708"/>
        <w:rPr>
          <w:rFonts w:ascii="Arial" w:hAnsi="Arial" w:cs="Arial"/>
          <w:sz w:val="24"/>
          <w:szCs w:val="24"/>
        </w:rPr>
      </w:pPr>
      <w:r>
        <w:rPr>
          <w:rFonts w:ascii="Arial" w:hAnsi="Arial" w:cs="Arial"/>
          <w:sz w:val="24"/>
          <w:szCs w:val="24"/>
        </w:rPr>
        <w:tab/>
      </w:r>
      <w:proofErr w:type="gramStart"/>
      <w:r>
        <w:rPr>
          <w:rFonts w:ascii="Arial" w:hAnsi="Arial" w:cs="Arial"/>
          <w:sz w:val="24"/>
          <w:szCs w:val="24"/>
        </w:rPr>
        <w:t>et</w:t>
      </w:r>
      <w:proofErr w:type="gramEnd"/>
      <w:r>
        <w:rPr>
          <w:rFonts w:ascii="Arial" w:hAnsi="Arial" w:cs="Arial"/>
          <w:sz w:val="24"/>
          <w:szCs w:val="24"/>
        </w:rPr>
        <w:t xml:space="preserve"> même de ne pas manger avec un tel homme.</w:t>
      </w:r>
    </w:p>
    <w:p w:rsidR="00235E4F" w:rsidRDefault="00235E4F" w:rsidP="002470B7">
      <w:pPr>
        <w:spacing w:after="0"/>
        <w:ind w:firstLine="708"/>
        <w:rPr>
          <w:rFonts w:ascii="Arial" w:hAnsi="Arial" w:cs="Arial"/>
          <w:sz w:val="24"/>
          <w:szCs w:val="24"/>
        </w:rPr>
      </w:pPr>
      <w:r>
        <w:rPr>
          <w:rFonts w:ascii="Arial" w:hAnsi="Arial" w:cs="Arial"/>
          <w:sz w:val="24"/>
          <w:szCs w:val="24"/>
        </w:rPr>
        <w:t xml:space="preserve"> 12</w:t>
      </w:r>
      <w:r>
        <w:rPr>
          <w:rFonts w:ascii="Arial" w:hAnsi="Arial" w:cs="Arial"/>
          <w:sz w:val="24"/>
          <w:szCs w:val="24"/>
        </w:rPr>
        <w:tab/>
        <w:t>Est-ce à moi, en effet, de juger ceux du déhors</w:t>
      </w:r>
      <w:r w:rsidR="00F06F24">
        <w:rPr>
          <w:rStyle w:val="Appelnotedebasdep"/>
          <w:rFonts w:ascii="Arial" w:hAnsi="Arial" w:cs="Arial"/>
          <w:sz w:val="24"/>
          <w:szCs w:val="24"/>
        </w:rPr>
        <w:footnoteReference w:customMarkFollows="1" w:id="11"/>
        <w:t>11</w:t>
      </w:r>
      <w:r>
        <w:rPr>
          <w:rStyle w:val="Appelnotedebasdep"/>
          <w:rFonts w:ascii="Arial" w:hAnsi="Arial" w:cs="Arial"/>
          <w:sz w:val="24"/>
          <w:szCs w:val="24"/>
        </w:rPr>
        <w:t> </w:t>
      </w:r>
      <w:r>
        <w:rPr>
          <w:rFonts w:ascii="Arial" w:hAnsi="Arial" w:cs="Arial"/>
          <w:sz w:val="24"/>
          <w:szCs w:val="24"/>
        </w:rPr>
        <w:t>?</w:t>
      </w:r>
    </w:p>
    <w:p w:rsidR="00235E4F" w:rsidRDefault="00235E4F" w:rsidP="002470B7">
      <w:pPr>
        <w:spacing w:after="0"/>
        <w:ind w:firstLine="708"/>
        <w:rPr>
          <w:rFonts w:ascii="Arial" w:hAnsi="Arial" w:cs="Arial"/>
          <w:sz w:val="24"/>
          <w:szCs w:val="24"/>
        </w:rPr>
      </w:pPr>
      <w:r>
        <w:rPr>
          <w:rFonts w:ascii="Arial" w:hAnsi="Arial" w:cs="Arial"/>
          <w:sz w:val="24"/>
          <w:szCs w:val="24"/>
        </w:rPr>
        <w:tab/>
        <w:t>N’est-ce pas ceux du dedans que vous avez à juger ?</w:t>
      </w:r>
    </w:p>
    <w:p w:rsidR="00F06F24" w:rsidRDefault="00235E4F" w:rsidP="002470B7">
      <w:pPr>
        <w:spacing w:after="0"/>
        <w:ind w:firstLine="708"/>
        <w:rPr>
          <w:rFonts w:ascii="Arial" w:hAnsi="Arial" w:cs="Arial"/>
          <w:sz w:val="24"/>
          <w:szCs w:val="24"/>
        </w:rPr>
      </w:pPr>
      <w:r>
        <w:rPr>
          <w:rFonts w:ascii="Arial" w:hAnsi="Arial" w:cs="Arial"/>
          <w:sz w:val="24"/>
          <w:szCs w:val="24"/>
        </w:rPr>
        <w:t xml:space="preserve"> 13</w:t>
      </w:r>
      <w:r>
        <w:rPr>
          <w:rFonts w:ascii="Arial" w:hAnsi="Arial" w:cs="Arial"/>
          <w:sz w:val="24"/>
          <w:szCs w:val="24"/>
        </w:rPr>
        <w:tab/>
        <w:t xml:space="preserve">Ceux du dehors, Dieu les jugera. </w:t>
      </w:r>
      <w:r>
        <w:rPr>
          <w:rFonts w:ascii="Arial" w:hAnsi="Arial" w:cs="Arial"/>
          <w:i/>
          <w:sz w:val="24"/>
          <w:szCs w:val="24"/>
        </w:rPr>
        <w:t>Otez le méchant du milieu de vous</w:t>
      </w:r>
      <w:r w:rsidR="00F06F24">
        <w:rPr>
          <w:rStyle w:val="Appelnotedebasdep"/>
          <w:rFonts w:ascii="Arial" w:hAnsi="Arial" w:cs="Arial"/>
          <w:i/>
          <w:sz w:val="24"/>
          <w:szCs w:val="24"/>
        </w:rPr>
        <w:footnoteReference w:customMarkFollows="1" w:id="12"/>
        <w:t>12</w:t>
      </w:r>
      <w:r>
        <w:rPr>
          <w:rFonts w:ascii="Arial" w:hAnsi="Arial" w:cs="Arial"/>
          <w:i/>
          <w:sz w:val="24"/>
          <w:szCs w:val="24"/>
        </w:rPr>
        <w:t>.</w:t>
      </w:r>
    </w:p>
    <w:p w:rsidR="00F06F24" w:rsidRDefault="00F06F24" w:rsidP="002470B7">
      <w:pPr>
        <w:spacing w:after="0"/>
        <w:ind w:firstLine="708"/>
        <w:rPr>
          <w:rFonts w:ascii="Arial" w:hAnsi="Arial" w:cs="Arial"/>
          <w:sz w:val="24"/>
          <w:szCs w:val="24"/>
        </w:rPr>
      </w:pPr>
    </w:p>
    <w:p w:rsidR="00E965BE" w:rsidRDefault="00E965BE" w:rsidP="00F06F24">
      <w:pPr>
        <w:spacing w:after="0"/>
        <w:ind w:left="708" w:firstLine="708"/>
        <w:rPr>
          <w:rFonts w:ascii="Arial" w:hAnsi="Arial" w:cs="Arial"/>
          <w:i/>
          <w:sz w:val="24"/>
          <w:szCs w:val="24"/>
        </w:rPr>
      </w:pPr>
    </w:p>
    <w:p w:rsidR="00E965BE" w:rsidRDefault="00E965BE" w:rsidP="00F06F24">
      <w:pPr>
        <w:spacing w:after="0"/>
        <w:ind w:left="708" w:firstLine="708"/>
        <w:rPr>
          <w:rFonts w:ascii="Arial" w:hAnsi="Arial" w:cs="Arial"/>
          <w:i/>
          <w:sz w:val="24"/>
          <w:szCs w:val="24"/>
        </w:rPr>
      </w:pPr>
    </w:p>
    <w:p w:rsidR="00E965BE" w:rsidRDefault="00E965BE" w:rsidP="00F06F24">
      <w:pPr>
        <w:spacing w:after="0"/>
        <w:ind w:left="708" w:firstLine="708"/>
        <w:rPr>
          <w:rFonts w:ascii="Arial" w:hAnsi="Arial" w:cs="Arial"/>
          <w:i/>
          <w:sz w:val="24"/>
          <w:szCs w:val="24"/>
        </w:rPr>
      </w:pPr>
    </w:p>
    <w:p w:rsidR="00E965BE" w:rsidRDefault="00E965BE" w:rsidP="00F06F24">
      <w:pPr>
        <w:spacing w:after="0"/>
        <w:ind w:left="708" w:firstLine="708"/>
        <w:rPr>
          <w:rFonts w:ascii="Arial" w:hAnsi="Arial" w:cs="Arial"/>
          <w:i/>
          <w:sz w:val="24"/>
          <w:szCs w:val="24"/>
        </w:rPr>
      </w:pPr>
    </w:p>
    <w:p w:rsidR="00E965BE" w:rsidRDefault="00E965BE" w:rsidP="00F06F24">
      <w:pPr>
        <w:spacing w:after="0"/>
        <w:ind w:left="708" w:firstLine="708"/>
        <w:rPr>
          <w:rFonts w:ascii="Arial" w:hAnsi="Arial" w:cs="Arial"/>
          <w:i/>
          <w:sz w:val="24"/>
          <w:szCs w:val="24"/>
        </w:rPr>
      </w:pPr>
    </w:p>
    <w:p w:rsidR="00997460" w:rsidRDefault="00997460" w:rsidP="00F06F24">
      <w:pPr>
        <w:spacing w:after="0"/>
        <w:ind w:left="708" w:firstLine="708"/>
        <w:rPr>
          <w:rFonts w:ascii="Arial" w:hAnsi="Arial" w:cs="Arial"/>
          <w:i/>
          <w:sz w:val="24"/>
          <w:szCs w:val="24"/>
        </w:rPr>
      </w:pPr>
      <w:bookmarkStart w:id="0" w:name="_GoBack"/>
      <w:bookmarkEnd w:id="0"/>
      <w:r>
        <w:rPr>
          <w:rFonts w:ascii="Arial" w:hAnsi="Arial" w:cs="Arial"/>
          <w:i/>
          <w:sz w:val="24"/>
          <w:szCs w:val="24"/>
        </w:rPr>
        <w:lastRenderedPageBreak/>
        <w:t>(Réponses à des questions sur le mariage)</w:t>
      </w:r>
    </w:p>
    <w:p w:rsidR="0090030A" w:rsidRDefault="0090030A" w:rsidP="002470B7">
      <w:pPr>
        <w:spacing w:after="0"/>
        <w:ind w:firstLine="708"/>
        <w:rPr>
          <w:rFonts w:ascii="Arial" w:hAnsi="Arial" w:cs="Arial"/>
          <w:i/>
          <w:sz w:val="24"/>
          <w:szCs w:val="24"/>
        </w:rPr>
      </w:pPr>
    </w:p>
    <w:p w:rsidR="0090030A" w:rsidRDefault="0090030A" w:rsidP="002470B7">
      <w:pPr>
        <w:spacing w:after="0"/>
        <w:ind w:firstLine="708"/>
        <w:rPr>
          <w:rFonts w:ascii="Arial" w:hAnsi="Arial" w:cs="Arial"/>
          <w:sz w:val="24"/>
          <w:szCs w:val="24"/>
        </w:rPr>
      </w:pPr>
      <w:r>
        <w:rPr>
          <w:rFonts w:ascii="Arial" w:hAnsi="Arial" w:cs="Arial"/>
          <w:sz w:val="24"/>
          <w:szCs w:val="24"/>
        </w:rPr>
        <w:t>7,1</w:t>
      </w:r>
      <w:r>
        <w:rPr>
          <w:rFonts w:ascii="Arial" w:hAnsi="Arial" w:cs="Arial"/>
          <w:sz w:val="24"/>
          <w:szCs w:val="24"/>
        </w:rPr>
        <w:tab/>
        <w:t>Venons-en à ce que vous m’avez écrit</w:t>
      </w:r>
      <w:r w:rsidR="00F06F24">
        <w:rPr>
          <w:rStyle w:val="Appelnotedebasdep"/>
          <w:rFonts w:ascii="Arial" w:hAnsi="Arial" w:cs="Arial"/>
          <w:sz w:val="24"/>
          <w:szCs w:val="24"/>
        </w:rPr>
        <w:footnoteReference w:customMarkFollows="1" w:id="13"/>
        <w:t>1</w:t>
      </w:r>
      <w:r>
        <w:rPr>
          <w:rFonts w:ascii="Arial" w:hAnsi="Arial" w:cs="Arial"/>
          <w:sz w:val="24"/>
          <w:szCs w:val="24"/>
        </w:rPr>
        <w:t>.</w:t>
      </w:r>
    </w:p>
    <w:p w:rsidR="0090030A" w:rsidRDefault="0090030A" w:rsidP="002470B7">
      <w:pPr>
        <w:spacing w:after="0"/>
        <w:ind w:firstLine="708"/>
        <w:rPr>
          <w:rFonts w:ascii="Arial" w:hAnsi="Arial" w:cs="Arial"/>
          <w:sz w:val="24"/>
          <w:szCs w:val="24"/>
        </w:rPr>
      </w:pPr>
      <w:r>
        <w:rPr>
          <w:rFonts w:ascii="Arial" w:hAnsi="Arial" w:cs="Arial"/>
          <w:sz w:val="24"/>
          <w:szCs w:val="24"/>
        </w:rPr>
        <w:tab/>
        <w:t>Il est bon pour l’homme de s’abstenir de la femme</w:t>
      </w:r>
      <w:r w:rsidR="00F06F24">
        <w:rPr>
          <w:rStyle w:val="Appelnotedebasdep"/>
          <w:rFonts w:ascii="Arial" w:hAnsi="Arial" w:cs="Arial"/>
          <w:sz w:val="24"/>
          <w:szCs w:val="24"/>
        </w:rPr>
        <w:footnoteReference w:customMarkFollows="1" w:id="14"/>
        <w:t>2</w:t>
      </w:r>
      <w:r>
        <w:rPr>
          <w:rFonts w:ascii="Arial" w:hAnsi="Arial" w:cs="Arial"/>
          <w:sz w:val="24"/>
          <w:szCs w:val="24"/>
        </w:rPr>
        <w:t>.</w:t>
      </w:r>
    </w:p>
    <w:p w:rsidR="0090030A" w:rsidRDefault="0090030A" w:rsidP="002470B7">
      <w:pPr>
        <w:spacing w:after="0"/>
        <w:ind w:firstLine="708"/>
        <w:rPr>
          <w:rFonts w:ascii="Arial" w:hAnsi="Arial" w:cs="Arial"/>
          <w:sz w:val="24"/>
          <w:szCs w:val="24"/>
        </w:rPr>
      </w:pPr>
      <w:r>
        <w:rPr>
          <w:rFonts w:ascii="Arial" w:hAnsi="Arial" w:cs="Arial"/>
          <w:sz w:val="24"/>
          <w:szCs w:val="24"/>
        </w:rPr>
        <w:t xml:space="preserve">   2</w:t>
      </w:r>
      <w:r>
        <w:rPr>
          <w:rFonts w:ascii="Arial" w:hAnsi="Arial" w:cs="Arial"/>
          <w:sz w:val="24"/>
          <w:szCs w:val="24"/>
        </w:rPr>
        <w:tab/>
        <w:t>Toutefois, pour éviter tout dérèglement,</w:t>
      </w:r>
    </w:p>
    <w:p w:rsidR="0090030A" w:rsidRDefault="0090030A" w:rsidP="002470B7">
      <w:pPr>
        <w:spacing w:after="0"/>
        <w:ind w:firstLine="708"/>
        <w:rPr>
          <w:rFonts w:ascii="Arial" w:hAnsi="Arial" w:cs="Arial"/>
          <w:sz w:val="24"/>
          <w:szCs w:val="24"/>
        </w:rPr>
      </w:pPr>
      <w:r>
        <w:rPr>
          <w:rFonts w:ascii="Arial" w:hAnsi="Arial" w:cs="Arial"/>
          <w:sz w:val="24"/>
          <w:szCs w:val="24"/>
        </w:rPr>
        <w:tab/>
      </w:r>
      <w:proofErr w:type="gramStart"/>
      <w:r>
        <w:rPr>
          <w:rFonts w:ascii="Arial" w:hAnsi="Arial" w:cs="Arial"/>
          <w:sz w:val="24"/>
          <w:szCs w:val="24"/>
        </w:rPr>
        <w:t>que</w:t>
      </w:r>
      <w:proofErr w:type="gramEnd"/>
      <w:r>
        <w:rPr>
          <w:rFonts w:ascii="Arial" w:hAnsi="Arial" w:cs="Arial"/>
          <w:sz w:val="24"/>
          <w:szCs w:val="24"/>
        </w:rPr>
        <w:t xml:space="preserve"> chaque homme ait sa femme, et chaque femme son mari</w:t>
      </w:r>
      <w:r w:rsidR="00F06F24">
        <w:rPr>
          <w:rStyle w:val="Appelnotedebasdep"/>
          <w:rFonts w:ascii="Arial" w:hAnsi="Arial" w:cs="Arial"/>
          <w:sz w:val="24"/>
          <w:szCs w:val="24"/>
        </w:rPr>
        <w:footnoteReference w:customMarkFollows="1" w:id="15"/>
        <w:t>3</w:t>
      </w:r>
      <w:r>
        <w:rPr>
          <w:rFonts w:ascii="Arial" w:hAnsi="Arial" w:cs="Arial"/>
          <w:sz w:val="24"/>
          <w:szCs w:val="24"/>
        </w:rPr>
        <w:t>.</w:t>
      </w:r>
    </w:p>
    <w:p w:rsidR="00F06F24" w:rsidRDefault="00F06F24" w:rsidP="002470B7">
      <w:pPr>
        <w:spacing w:after="0"/>
        <w:ind w:firstLine="708"/>
        <w:rPr>
          <w:rFonts w:ascii="Arial" w:hAnsi="Arial" w:cs="Arial"/>
          <w:sz w:val="24"/>
          <w:szCs w:val="24"/>
        </w:rPr>
      </w:pPr>
      <w:r>
        <w:rPr>
          <w:rFonts w:ascii="Arial" w:hAnsi="Arial" w:cs="Arial"/>
          <w:sz w:val="24"/>
          <w:szCs w:val="24"/>
        </w:rPr>
        <w:t xml:space="preserve">   3</w:t>
      </w:r>
      <w:r>
        <w:rPr>
          <w:rFonts w:ascii="Arial" w:hAnsi="Arial" w:cs="Arial"/>
          <w:sz w:val="24"/>
          <w:szCs w:val="24"/>
        </w:rPr>
        <w:tab/>
        <w:t>Que le mari remplisse ses devoirs envers sa femme,</w:t>
      </w:r>
    </w:p>
    <w:p w:rsidR="00F06F24" w:rsidRDefault="00F06F24" w:rsidP="002470B7">
      <w:pPr>
        <w:spacing w:after="0"/>
        <w:ind w:firstLine="708"/>
        <w:rPr>
          <w:rFonts w:ascii="Arial" w:hAnsi="Arial" w:cs="Arial"/>
          <w:sz w:val="24"/>
          <w:szCs w:val="24"/>
        </w:rPr>
      </w:pPr>
      <w:r>
        <w:rPr>
          <w:rFonts w:ascii="Arial" w:hAnsi="Arial" w:cs="Arial"/>
          <w:sz w:val="24"/>
          <w:szCs w:val="24"/>
        </w:rPr>
        <w:tab/>
      </w:r>
      <w:proofErr w:type="gramStart"/>
      <w:r>
        <w:rPr>
          <w:rFonts w:ascii="Arial" w:hAnsi="Arial" w:cs="Arial"/>
          <w:sz w:val="24"/>
          <w:szCs w:val="24"/>
        </w:rPr>
        <w:t>et</w:t>
      </w:r>
      <w:proofErr w:type="gramEnd"/>
      <w:r>
        <w:rPr>
          <w:rFonts w:ascii="Arial" w:hAnsi="Arial" w:cs="Arial"/>
          <w:sz w:val="24"/>
          <w:szCs w:val="24"/>
        </w:rPr>
        <w:t xml:space="preserve"> que la femme fasse de même envers son mari.</w:t>
      </w:r>
    </w:p>
    <w:p w:rsidR="00F06F24" w:rsidRDefault="00F06F24" w:rsidP="002470B7">
      <w:pPr>
        <w:spacing w:after="0"/>
        <w:ind w:firstLine="708"/>
        <w:rPr>
          <w:rFonts w:ascii="Arial" w:hAnsi="Arial" w:cs="Arial"/>
          <w:sz w:val="24"/>
          <w:szCs w:val="24"/>
        </w:rPr>
      </w:pPr>
      <w:r>
        <w:rPr>
          <w:rFonts w:ascii="Arial" w:hAnsi="Arial" w:cs="Arial"/>
          <w:sz w:val="24"/>
          <w:szCs w:val="24"/>
        </w:rPr>
        <w:t xml:space="preserve">   4</w:t>
      </w:r>
      <w:r>
        <w:rPr>
          <w:rFonts w:ascii="Arial" w:hAnsi="Arial" w:cs="Arial"/>
          <w:sz w:val="24"/>
          <w:szCs w:val="24"/>
        </w:rPr>
        <w:tab/>
        <w:t>Ce n’est pas la femme qui dispose de son corps, c’est son mari.</w:t>
      </w:r>
    </w:p>
    <w:p w:rsidR="00F06F24" w:rsidRDefault="00F06F24" w:rsidP="002470B7">
      <w:pPr>
        <w:spacing w:after="0"/>
        <w:ind w:firstLine="708"/>
        <w:rPr>
          <w:rFonts w:ascii="Arial" w:hAnsi="Arial" w:cs="Arial"/>
          <w:sz w:val="24"/>
          <w:szCs w:val="24"/>
        </w:rPr>
      </w:pPr>
      <w:r>
        <w:rPr>
          <w:rFonts w:ascii="Arial" w:hAnsi="Arial" w:cs="Arial"/>
          <w:sz w:val="24"/>
          <w:szCs w:val="24"/>
        </w:rPr>
        <w:t xml:space="preserve">           De même ce n’est pas le mari qui dispose de son corps, c’est sa femme</w:t>
      </w:r>
      <w:r w:rsidR="00CA4698">
        <w:rPr>
          <w:rStyle w:val="Appelnotedebasdep"/>
          <w:rFonts w:ascii="Arial" w:hAnsi="Arial" w:cs="Arial"/>
          <w:sz w:val="24"/>
          <w:szCs w:val="24"/>
        </w:rPr>
        <w:footnoteReference w:customMarkFollows="1" w:id="16"/>
        <w:t>4</w:t>
      </w:r>
      <w:r>
        <w:rPr>
          <w:rFonts w:ascii="Arial" w:hAnsi="Arial" w:cs="Arial"/>
          <w:sz w:val="24"/>
          <w:szCs w:val="24"/>
        </w:rPr>
        <w:t>.</w:t>
      </w:r>
    </w:p>
    <w:p w:rsidR="00CA4698" w:rsidRDefault="00CA4698" w:rsidP="00CA4698">
      <w:pPr>
        <w:spacing w:after="0"/>
        <w:ind w:left="1418" w:hanging="710"/>
        <w:rPr>
          <w:rFonts w:ascii="Arial" w:hAnsi="Arial" w:cs="Arial"/>
          <w:sz w:val="24"/>
          <w:szCs w:val="24"/>
        </w:rPr>
      </w:pPr>
      <w:r>
        <w:rPr>
          <w:rFonts w:ascii="Arial" w:hAnsi="Arial" w:cs="Arial"/>
          <w:sz w:val="24"/>
          <w:szCs w:val="24"/>
        </w:rPr>
        <w:t xml:space="preserve">   5      Ne vous refusez pas l’un à l’autre, sauf d’un commun accord et </w:t>
      </w:r>
      <w:proofErr w:type="spellStart"/>
      <w:r>
        <w:rPr>
          <w:rFonts w:ascii="Arial" w:hAnsi="Arial" w:cs="Arial"/>
          <w:sz w:val="24"/>
          <w:szCs w:val="24"/>
        </w:rPr>
        <w:t>temporai-rement</w:t>
      </w:r>
      <w:proofErr w:type="spellEnd"/>
      <w:r>
        <w:rPr>
          <w:rFonts w:ascii="Arial" w:hAnsi="Arial" w:cs="Arial"/>
          <w:sz w:val="24"/>
          <w:szCs w:val="24"/>
        </w:rPr>
        <w:t xml:space="preserve">, afin de vous consacrer à la prière ; </w:t>
      </w:r>
    </w:p>
    <w:p w:rsidR="00CA4698" w:rsidRDefault="00CA4698" w:rsidP="00CA4698">
      <w:pPr>
        <w:spacing w:after="0"/>
        <w:ind w:left="1418" w:hanging="2"/>
        <w:rPr>
          <w:rFonts w:ascii="Arial" w:hAnsi="Arial" w:cs="Arial"/>
          <w:sz w:val="24"/>
          <w:szCs w:val="24"/>
        </w:rPr>
      </w:pPr>
      <w:proofErr w:type="gramStart"/>
      <w:r>
        <w:rPr>
          <w:rFonts w:ascii="Arial" w:hAnsi="Arial" w:cs="Arial"/>
          <w:sz w:val="24"/>
          <w:szCs w:val="24"/>
        </w:rPr>
        <w:t>puis</w:t>
      </w:r>
      <w:proofErr w:type="gramEnd"/>
      <w:r>
        <w:rPr>
          <w:rFonts w:ascii="Arial" w:hAnsi="Arial" w:cs="Arial"/>
          <w:sz w:val="24"/>
          <w:szCs w:val="24"/>
        </w:rPr>
        <w:t xml:space="preserve"> retournez ensemble,</w:t>
      </w:r>
      <w:r>
        <w:rPr>
          <w:rFonts w:ascii="Arial" w:hAnsi="Arial" w:cs="Arial"/>
          <w:sz w:val="24"/>
          <w:szCs w:val="24"/>
        </w:rPr>
        <w:tab/>
        <w:t xml:space="preserve">de peur que votre incapacité à vous maîtriser </w:t>
      </w:r>
    </w:p>
    <w:p w:rsidR="00CA4698" w:rsidRDefault="00CA4698" w:rsidP="00CA4698">
      <w:pPr>
        <w:spacing w:after="0"/>
        <w:ind w:left="1418" w:hanging="2"/>
        <w:rPr>
          <w:rFonts w:ascii="Arial" w:hAnsi="Arial" w:cs="Arial"/>
          <w:sz w:val="24"/>
          <w:szCs w:val="24"/>
        </w:rPr>
      </w:pPr>
      <w:proofErr w:type="gramStart"/>
      <w:r>
        <w:rPr>
          <w:rFonts w:ascii="Arial" w:hAnsi="Arial" w:cs="Arial"/>
          <w:sz w:val="24"/>
          <w:szCs w:val="24"/>
        </w:rPr>
        <w:t>ne</w:t>
      </w:r>
      <w:proofErr w:type="gramEnd"/>
      <w:r>
        <w:rPr>
          <w:rFonts w:ascii="Arial" w:hAnsi="Arial" w:cs="Arial"/>
          <w:sz w:val="24"/>
          <w:szCs w:val="24"/>
        </w:rPr>
        <w:t xml:space="preserve"> donne à Satan l’occasion de vous tenter</w:t>
      </w:r>
      <w:r>
        <w:rPr>
          <w:rStyle w:val="Appelnotedebasdep"/>
          <w:rFonts w:ascii="Arial" w:hAnsi="Arial" w:cs="Arial"/>
          <w:sz w:val="24"/>
          <w:szCs w:val="24"/>
        </w:rPr>
        <w:footnoteReference w:customMarkFollows="1" w:id="17"/>
        <w:t>5</w:t>
      </w:r>
      <w:r>
        <w:rPr>
          <w:rFonts w:ascii="Arial" w:hAnsi="Arial" w:cs="Arial"/>
          <w:sz w:val="24"/>
          <w:szCs w:val="24"/>
        </w:rPr>
        <w:t>.</w:t>
      </w:r>
    </w:p>
    <w:p w:rsidR="00CA4698" w:rsidRDefault="00CA4698" w:rsidP="00CA4698">
      <w:pPr>
        <w:spacing w:after="0"/>
        <w:rPr>
          <w:rFonts w:ascii="Arial" w:hAnsi="Arial" w:cs="Arial"/>
          <w:sz w:val="24"/>
          <w:szCs w:val="24"/>
        </w:rPr>
      </w:pPr>
      <w:r>
        <w:rPr>
          <w:rFonts w:ascii="Arial" w:hAnsi="Arial" w:cs="Arial"/>
          <w:sz w:val="24"/>
          <w:szCs w:val="24"/>
        </w:rPr>
        <w:lastRenderedPageBreak/>
        <w:tab/>
        <w:t xml:space="preserve">   6</w:t>
      </w:r>
      <w:r>
        <w:rPr>
          <w:rFonts w:ascii="Arial" w:hAnsi="Arial" w:cs="Arial"/>
          <w:sz w:val="24"/>
          <w:szCs w:val="24"/>
        </w:rPr>
        <w:tab/>
        <w:t>En parlant ainsi, je vous fais une concession</w:t>
      </w:r>
      <w:r>
        <w:rPr>
          <w:rStyle w:val="Appelnotedebasdep"/>
          <w:rFonts w:ascii="Arial" w:hAnsi="Arial" w:cs="Arial"/>
          <w:sz w:val="24"/>
          <w:szCs w:val="24"/>
        </w:rPr>
        <w:footnoteReference w:customMarkFollows="1" w:id="18"/>
        <w:t>6</w:t>
      </w:r>
      <w:r>
        <w:rPr>
          <w:rFonts w:ascii="Arial" w:hAnsi="Arial" w:cs="Arial"/>
          <w:sz w:val="24"/>
          <w:szCs w:val="24"/>
        </w:rPr>
        <w:t>, je ne vous donne pas d’ordre.</w:t>
      </w:r>
    </w:p>
    <w:p w:rsidR="00CA4698" w:rsidRDefault="00CA4698" w:rsidP="00CA4698">
      <w:pPr>
        <w:spacing w:after="0"/>
        <w:rPr>
          <w:rFonts w:ascii="Arial" w:hAnsi="Arial" w:cs="Arial"/>
          <w:sz w:val="24"/>
          <w:szCs w:val="24"/>
        </w:rPr>
      </w:pPr>
      <w:r>
        <w:rPr>
          <w:rFonts w:ascii="Arial" w:hAnsi="Arial" w:cs="Arial"/>
          <w:sz w:val="24"/>
          <w:szCs w:val="24"/>
        </w:rPr>
        <w:tab/>
        <w:t xml:space="preserve">   7</w:t>
      </w:r>
      <w:r>
        <w:rPr>
          <w:rFonts w:ascii="Arial" w:hAnsi="Arial" w:cs="Arial"/>
          <w:sz w:val="24"/>
          <w:szCs w:val="24"/>
        </w:rPr>
        <w:tab/>
        <w:t>Je voudrais bien que tous les hommes soient comme moi ;</w:t>
      </w:r>
    </w:p>
    <w:p w:rsidR="00CA4698" w:rsidRDefault="00CA4698" w:rsidP="00CA4698">
      <w:pPr>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mais</w:t>
      </w:r>
      <w:proofErr w:type="gramEnd"/>
      <w:r>
        <w:rPr>
          <w:rFonts w:ascii="Arial" w:hAnsi="Arial" w:cs="Arial"/>
          <w:sz w:val="24"/>
          <w:szCs w:val="24"/>
        </w:rPr>
        <w:t xml:space="preserve"> chacun reçoit de Dieu un don particulier,</w:t>
      </w:r>
    </w:p>
    <w:p w:rsidR="00CA4698" w:rsidRDefault="00CA4698" w:rsidP="00CA4698">
      <w:pPr>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l’un</w:t>
      </w:r>
      <w:proofErr w:type="gramEnd"/>
      <w:r>
        <w:rPr>
          <w:rFonts w:ascii="Arial" w:hAnsi="Arial" w:cs="Arial"/>
          <w:sz w:val="24"/>
          <w:szCs w:val="24"/>
        </w:rPr>
        <w:t xml:space="preserve"> celui-ci, l’autre celui-là</w:t>
      </w:r>
      <w:r>
        <w:rPr>
          <w:rStyle w:val="Appelnotedebasdep"/>
          <w:rFonts w:ascii="Arial" w:hAnsi="Arial" w:cs="Arial"/>
          <w:sz w:val="24"/>
          <w:szCs w:val="24"/>
        </w:rPr>
        <w:footnoteReference w:customMarkFollows="1" w:id="19"/>
        <w:t>7</w:t>
      </w:r>
      <w:r>
        <w:rPr>
          <w:rFonts w:ascii="Arial" w:hAnsi="Arial" w:cs="Arial"/>
          <w:sz w:val="24"/>
          <w:szCs w:val="24"/>
        </w:rPr>
        <w:t>.</w:t>
      </w:r>
    </w:p>
    <w:p w:rsidR="00CA4698" w:rsidRDefault="00CA4698" w:rsidP="00CA4698">
      <w:pPr>
        <w:spacing w:after="0"/>
        <w:rPr>
          <w:rFonts w:ascii="Arial" w:hAnsi="Arial" w:cs="Arial"/>
          <w:sz w:val="24"/>
          <w:szCs w:val="24"/>
        </w:rPr>
      </w:pPr>
    </w:p>
    <w:p w:rsidR="00CA4698" w:rsidRDefault="00CA4698" w:rsidP="00CA4698">
      <w:pPr>
        <w:spacing w:after="0"/>
        <w:rPr>
          <w:rFonts w:ascii="Arial" w:hAnsi="Arial" w:cs="Arial"/>
          <w:sz w:val="24"/>
          <w:szCs w:val="24"/>
        </w:rPr>
      </w:pPr>
      <w:r>
        <w:rPr>
          <w:rFonts w:ascii="Arial" w:hAnsi="Arial" w:cs="Arial"/>
          <w:sz w:val="24"/>
          <w:szCs w:val="24"/>
        </w:rPr>
        <w:tab/>
        <w:t xml:space="preserve">   8</w:t>
      </w:r>
      <w:r>
        <w:rPr>
          <w:rFonts w:ascii="Arial" w:hAnsi="Arial" w:cs="Arial"/>
          <w:sz w:val="24"/>
          <w:szCs w:val="24"/>
        </w:rPr>
        <w:tab/>
        <w:t>Je dis donc aux célibataires</w:t>
      </w:r>
      <w:r>
        <w:rPr>
          <w:rStyle w:val="Appelnotedebasdep"/>
          <w:rFonts w:ascii="Arial" w:hAnsi="Arial" w:cs="Arial"/>
          <w:sz w:val="24"/>
          <w:szCs w:val="24"/>
        </w:rPr>
        <w:footnoteReference w:customMarkFollows="1" w:id="20"/>
        <w:t>8</w:t>
      </w:r>
      <w:r>
        <w:rPr>
          <w:rFonts w:ascii="Arial" w:hAnsi="Arial" w:cs="Arial"/>
          <w:sz w:val="24"/>
          <w:szCs w:val="24"/>
        </w:rPr>
        <w:t xml:space="preserve"> et aux veuves</w:t>
      </w:r>
    </w:p>
    <w:p w:rsidR="00CA4698" w:rsidRDefault="00CA4698" w:rsidP="00CA4698">
      <w:pPr>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qu’il</w:t>
      </w:r>
      <w:proofErr w:type="gramEnd"/>
      <w:r>
        <w:rPr>
          <w:rFonts w:ascii="Arial" w:hAnsi="Arial" w:cs="Arial"/>
          <w:sz w:val="24"/>
          <w:szCs w:val="24"/>
        </w:rPr>
        <w:t xml:space="preserve"> est bon de rester ainsi, comme moi.</w:t>
      </w:r>
    </w:p>
    <w:p w:rsidR="00CA4698" w:rsidRDefault="00CA4698" w:rsidP="00CA4698">
      <w:pPr>
        <w:spacing w:after="0"/>
        <w:rPr>
          <w:rFonts w:ascii="Arial" w:hAnsi="Arial" w:cs="Arial"/>
          <w:sz w:val="24"/>
          <w:szCs w:val="24"/>
        </w:rPr>
      </w:pPr>
      <w:r>
        <w:rPr>
          <w:rFonts w:ascii="Arial" w:hAnsi="Arial" w:cs="Arial"/>
          <w:sz w:val="24"/>
          <w:szCs w:val="24"/>
        </w:rPr>
        <w:tab/>
        <w:t xml:space="preserve">   9</w:t>
      </w:r>
      <w:r>
        <w:rPr>
          <w:rFonts w:ascii="Arial" w:hAnsi="Arial" w:cs="Arial"/>
          <w:sz w:val="24"/>
          <w:szCs w:val="24"/>
        </w:rPr>
        <w:tab/>
        <w:t>Mais s’ils ne peuvent pas vivre dans la continence</w:t>
      </w:r>
      <w:r w:rsidR="00156B0D">
        <w:rPr>
          <w:rFonts w:ascii="Arial" w:hAnsi="Arial" w:cs="Arial"/>
          <w:sz w:val="24"/>
          <w:szCs w:val="24"/>
        </w:rPr>
        <w:t>, qu’ils se marient ;</w:t>
      </w:r>
    </w:p>
    <w:p w:rsidR="00156B0D" w:rsidRDefault="00156B0D" w:rsidP="00CA4698">
      <w:pPr>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car</w:t>
      </w:r>
      <w:proofErr w:type="gramEnd"/>
      <w:r>
        <w:rPr>
          <w:rFonts w:ascii="Arial" w:hAnsi="Arial" w:cs="Arial"/>
          <w:sz w:val="24"/>
          <w:szCs w:val="24"/>
        </w:rPr>
        <w:t xml:space="preserve"> il vaut mieux se marier que brûler.</w:t>
      </w:r>
    </w:p>
    <w:p w:rsidR="00156B0D" w:rsidRDefault="00156B0D" w:rsidP="00CA4698">
      <w:pPr>
        <w:spacing w:after="0"/>
        <w:rPr>
          <w:rFonts w:ascii="Arial" w:hAnsi="Arial" w:cs="Arial"/>
          <w:sz w:val="24"/>
          <w:szCs w:val="24"/>
        </w:rPr>
      </w:pPr>
      <w:r>
        <w:rPr>
          <w:rFonts w:ascii="Arial" w:hAnsi="Arial" w:cs="Arial"/>
          <w:sz w:val="24"/>
          <w:szCs w:val="24"/>
        </w:rPr>
        <w:tab/>
        <w:t xml:space="preserve"> 10</w:t>
      </w:r>
      <w:r>
        <w:rPr>
          <w:rFonts w:ascii="Arial" w:hAnsi="Arial" w:cs="Arial"/>
          <w:sz w:val="24"/>
          <w:szCs w:val="24"/>
        </w:rPr>
        <w:tab/>
      </w:r>
      <w:r w:rsidR="006358B2">
        <w:rPr>
          <w:rFonts w:ascii="Arial" w:hAnsi="Arial" w:cs="Arial"/>
          <w:sz w:val="24"/>
          <w:szCs w:val="24"/>
        </w:rPr>
        <w:t>À ceux qui sont mariés j’ordonne, non pas moi, mais le Seigneur</w:t>
      </w:r>
      <w:r w:rsidR="006358B2">
        <w:rPr>
          <w:rStyle w:val="Appelnotedebasdep"/>
          <w:rFonts w:ascii="Arial" w:hAnsi="Arial" w:cs="Arial"/>
          <w:sz w:val="24"/>
          <w:szCs w:val="24"/>
        </w:rPr>
        <w:footnoteReference w:customMarkFollows="1" w:id="21"/>
        <w:t>9 </w:t>
      </w:r>
      <w:r w:rsidR="006358B2">
        <w:rPr>
          <w:rFonts w:ascii="Arial" w:hAnsi="Arial" w:cs="Arial"/>
          <w:sz w:val="24"/>
          <w:szCs w:val="24"/>
        </w:rPr>
        <w:t>:</w:t>
      </w:r>
    </w:p>
    <w:p w:rsidR="006358B2" w:rsidRDefault="006358B2" w:rsidP="00CA4698">
      <w:pPr>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que</w:t>
      </w:r>
      <w:proofErr w:type="gramEnd"/>
      <w:r>
        <w:rPr>
          <w:rFonts w:ascii="Arial" w:hAnsi="Arial" w:cs="Arial"/>
          <w:sz w:val="24"/>
          <w:szCs w:val="24"/>
        </w:rPr>
        <w:t xml:space="preserve"> la femme ne se sépare pas de son mari</w:t>
      </w:r>
    </w:p>
    <w:p w:rsidR="006358B2" w:rsidRDefault="006358B2" w:rsidP="00CA4698">
      <w:pPr>
        <w:spacing w:after="0"/>
        <w:rPr>
          <w:rFonts w:ascii="Arial" w:hAnsi="Arial" w:cs="Arial"/>
          <w:sz w:val="24"/>
          <w:szCs w:val="24"/>
        </w:rPr>
      </w:pPr>
      <w:r>
        <w:rPr>
          <w:rFonts w:ascii="Arial" w:hAnsi="Arial" w:cs="Arial"/>
          <w:sz w:val="24"/>
          <w:szCs w:val="24"/>
        </w:rPr>
        <w:tab/>
        <w:t xml:space="preserve"> 11</w:t>
      </w:r>
      <w:r>
        <w:rPr>
          <w:rFonts w:ascii="Arial" w:hAnsi="Arial" w:cs="Arial"/>
          <w:sz w:val="24"/>
          <w:szCs w:val="24"/>
        </w:rPr>
        <w:tab/>
        <w:t xml:space="preserve">˗ </w:t>
      </w:r>
      <w:r w:rsidR="00667B45">
        <w:rPr>
          <w:rFonts w:ascii="Arial" w:hAnsi="Arial" w:cs="Arial"/>
          <w:sz w:val="24"/>
          <w:szCs w:val="24"/>
        </w:rPr>
        <w:t>si elle en</w:t>
      </w:r>
      <w:r w:rsidR="00905E53">
        <w:rPr>
          <w:rFonts w:ascii="Arial" w:hAnsi="Arial" w:cs="Arial"/>
          <w:sz w:val="24"/>
          <w:szCs w:val="24"/>
        </w:rPr>
        <w:t xml:space="preserve"> est séparée, qu’elle ne se remarie pas</w:t>
      </w:r>
    </w:p>
    <w:p w:rsidR="00905E53" w:rsidRDefault="00905E53" w:rsidP="00CA4698">
      <w:pPr>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ou</w:t>
      </w:r>
      <w:proofErr w:type="gramEnd"/>
      <w:r>
        <w:rPr>
          <w:rFonts w:ascii="Arial" w:hAnsi="Arial" w:cs="Arial"/>
          <w:sz w:val="24"/>
          <w:szCs w:val="24"/>
        </w:rPr>
        <w:t xml:space="preserve"> qu’elle se réconcilie avec son mari ˗</w:t>
      </w:r>
    </w:p>
    <w:p w:rsidR="00905E53" w:rsidRDefault="00905E53" w:rsidP="00CA4698">
      <w:pPr>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et</w:t>
      </w:r>
      <w:proofErr w:type="gramEnd"/>
      <w:r>
        <w:rPr>
          <w:rFonts w:ascii="Arial" w:hAnsi="Arial" w:cs="Arial"/>
          <w:sz w:val="24"/>
          <w:szCs w:val="24"/>
        </w:rPr>
        <w:t xml:space="preserve"> que le mari ne répudie pas sa femme.</w:t>
      </w:r>
    </w:p>
    <w:p w:rsidR="00905E53" w:rsidRDefault="00905E53" w:rsidP="00CA4698">
      <w:pPr>
        <w:spacing w:after="0"/>
        <w:rPr>
          <w:rFonts w:ascii="Arial" w:hAnsi="Arial" w:cs="Arial"/>
          <w:sz w:val="24"/>
          <w:szCs w:val="24"/>
        </w:rPr>
      </w:pPr>
      <w:r>
        <w:rPr>
          <w:rFonts w:ascii="Arial" w:hAnsi="Arial" w:cs="Arial"/>
          <w:sz w:val="24"/>
          <w:szCs w:val="24"/>
        </w:rPr>
        <w:tab/>
        <w:t xml:space="preserve"> 12</w:t>
      </w:r>
      <w:r>
        <w:rPr>
          <w:rFonts w:ascii="Arial" w:hAnsi="Arial" w:cs="Arial"/>
          <w:sz w:val="24"/>
          <w:szCs w:val="24"/>
        </w:rPr>
        <w:tab/>
        <w:t>Aux autres je dis, c’est moi qui parle et non le Seigneur :</w:t>
      </w:r>
    </w:p>
    <w:p w:rsidR="00905E53" w:rsidRDefault="00905E53" w:rsidP="00CA4698">
      <w:pPr>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si</w:t>
      </w:r>
      <w:proofErr w:type="gramEnd"/>
      <w:r>
        <w:rPr>
          <w:rFonts w:ascii="Arial" w:hAnsi="Arial" w:cs="Arial"/>
          <w:sz w:val="24"/>
          <w:szCs w:val="24"/>
        </w:rPr>
        <w:t xml:space="preserve"> un frère a une femme non croyante et qu’elle consente à vivre avec lui,</w:t>
      </w:r>
    </w:p>
    <w:p w:rsidR="00905E53" w:rsidRDefault="00905E53" w:rsidP="00CA4698">
      <w:pPr>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qu’il</w:t>
      </w:r>
      <w:proofErr w:type="gramEnd"/>
      <w:r>
        <w:rPr>
          <w:rFonts w:ascii="Arial" w:hAnsi="Arial" w:cs="Arial"/>
          <w:sz w:val="24"/>
          <w:szCs w:val="24"/>
        </w:rPr>
        <w:t xml:space="preserve"> ne la répudie pas.</w:t>
      </w:r>
    </w:p>
    <w:p w:rsidR="00905E53" w:rsidRDefault="00905E53" w:rsidP="00CA4698">
      <w:pPr>
        <w:spacing w:after="0"/>
        <w:rPr>
          <w:rFonts w:ascii="Arial" w:hAnsi="Arial" w:cs="Arial"/>
          <w:sz w:val="24"/>
          <w:szCs w:val="24"/>
        </w:rPr>
      </w:pPr>
      <w:r>
        <w:rPr>
          <w:rFonts w:ascii="Arial" w:hAnsi="Arial" w:cs="Arial"/>
          <w:sz w:val="24"/>
          <w:szCs w:val="24"/>
        </w:rPr>
        <w:tab/>
        <w:t xml:space="preserve"> 13</w:t>
      </w:r>
      <w:r>
        <w:rPr>
          <w:rFonts w:ascii="Arial" w:hAnsi="Arial" w:cs="Arial"/>
          <w:sz w:val="24"/>
          <w:szCs w:val="24"/>
        </w:rPr>
        <w:tab/>
        <w:t>Et si une femme a un mari non croyant et qu’il consente à vivre avec elle,</w:t>
      </w:r>
    </w:p>
    <w:p w:rsidR="00905E53" w:rsidRDefault="00905E53" w:rsidP="00CA4698">
      <w:pPr>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qu’elle</w:t>
      </w:r>
      <w:proofErr w:type="gramEnd"/>
      <w:r>
        <w:rPr>
          <w:rFonts w:ascii="Arial" w:hAnsi="Arial" w:cs="Arial"/>
          <w:sz w:val="24"/>
          <w:szCs w:val="24"/>
        </w:rPr>
        <w:t xml:space="preserve"> ne le répudie pas.</w:t>
      </w:r>
    </w:p>
    <w:p w:rsidR="00905E53" w:rsidRDefault="00905E53" w:rsidP="00CA4698">
      <w:pPr>
        <w:spacing w:after="0"/>
        <w:rPr>
          <w:rFonts w:ascii="Arial" w:hAnsi="Arial" w:cs="Arial"/>
          <w:sz w:val="24"/>
          <w:szCs w:val="24"/>
        </w:rPr>
      </w:pPr>
      <w:r>
        <w:rPr>
          <w:rFonts w:ascii="Arial" w:hAnsi="Arial" w:cs="Arial"/>
          <w:sz w:val="24"/>
          <w:szCs w:val="24"/>
        </w:rPr>
        <w:tab/>
        <w:t xml:space="preserve"> 14</w:t>
      </w:r>
      <w:r>
        <w:rPr>
          <w:rFonts w:ascii="Arial" w:hAnsi="Arial" w:cs="Arial"/>
          <w:sz w:val="24"/>
          <w:szCs w:val="24"/>
        </w:rPr>
        <w:tab/>
        <w:t>Car le mari non croyant est sanctifié</w:t>
      </w:r>
      <w:r>
        <w:rPr>
          <w:rStyle w:val="Appelnotedebasdep"/>
          <w:rFonts w:ascii="Arial" w:hAnsi="Arial" w:cs="Arial"/>
          <w:sz w:val="24"/>
          <w:szCs w:val="24"/>
        </w:rPr>
        <w:footnoteReference w:customMarkFollows="1" w:id="22"/>
        <w:t>10</w:t>
      </w:r>
      <w:r>
        <w:rPr>
          <w:rFonts w:ascii="Arial" w:hAnsi="Arial" w:cs="Arial"/>
          <w:sz w:val="24"/>
          <w:szCs w:val="24"/>
        </w:rPr>
        <w:t xml:space="preserve"> par sa femme,</w:t>
      </w:r>
    </w:p>
    <w:p w:rsidR="00905E53" w:rsidRDefault="00905E53" w:rsidP="00CA4698">
      <w:pPr>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et</w:t>
      </w:r>
      <w:proofErr w:type="gramEnd"/>
      <w:r>
        <w:rPr>
          <w:rFonts w:ascii="Arial" w:hAnsi="Arial" w:cs="Arial"/>
          <w:sz w:val="24"/>
          <w:szCs w:val="24"/>
        </w:rPr>
        <w:t xml:space="preserve"> la femme non croyante est sanctifiée par son mari</w:t>
      </w:r>
      <w:r>
        <w:rPr>
          <w:rStyle w:val="Appelnotedebasdep"/>
          <w:rFonts w:ascii="Arial" w:hAnsi="Arial" w:cs="Arial"/>
          <w:sz w:val="24"/>
          <w:szCs w:val="24"/>
        </w:rPr>
        <w:footnoteReference w:customMarkFollows="1" w:id="23"/>
        <w:t>11</w:t>
      </w:r>
      <w:r>
        <w:rPr>
          <w:rFonts w:ascii="Arial" w:hAnsi="Arial" w:cs="Arial"/>
          <w:sz w:val="24"/>
          <w:szCs w:val="24"/>
        </w:rPr>
        <w:t>.</w:t>
      </w:r>
    </w:p>
    <w:p w:rsidR="00905E53" w:rsidRDefault="00905E53" w:rsidP="00CA4698">
      <w:pPr>
        <w:spacing w:after="0"/>
        <w:rPr>
          <w:rFonts w:ascii="Arial" w:hAnsi="Arial" w:cs="Arial"/>
          <w:sz w:val="24"/>
          <w:szCs w:val="24"/>
        </w:rPr>
      </w:pPr>
      <w:r>
        <w:rPr>
          <w:rFonts w:ascii="Arial" w:hAnsi="Arial" w:cs="Arial"/>
          <w:sz w:val="24"/>
          <w:szCs w:val="24"/>
        </w:rPr>
        <w:tab/>
      </w:r>
      <w:r>
        <w:rPr>
          <w:rFonts w:ascii="Arial" w:hAnsi="Arial" w:cs="Arial"/>
          <w:sz w:val="24"/>
          <w:szCs w:val="24"/>
        </w:rPr>
        <w:tab/>
        <w:t>S’il en était autrement, vos enfants seraient impurs,</w:t>
      </w:r>
    </w:p>
    <w:p w:rsidR="00905E53" w:rsidRDefault="00905E53" w:rsidP="00CA4698">
      <w:pPr>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alors</w:t>
      </w:r>
      <w:proofErr w:type="gramEnd"/>
      <w:r>
        <w:rPr>
          <w:rFonts w:ascii="Arial" w:hAnsi="Arial" w:cs="Arial"/>
          <w:sz w:val="24"/>
          <w:szCs w:val="24"/>
        </w:rPr>
        <w:t xml:space="preserve"> qu’ils sont saints</w:t>
      </w:r>
      <w:r w:rsidR="005E1389">
        <w:rPr>
          <w:rStyle w:val="Appelnotedebasdep"/>
          <w:rFonts w:ascii="Arial" w:hAnsi="Arial" w:cs="Arial"/>
          <w:sz w:val="24"/>
          <w:szCs w:val="24"/>
        </w:rPr>
        <w:footnoteReference w:customMarkFollows="1" w:id="24"/>
        <w:t>12</w:t>
      </w:r>
      <w:r>
        <w:rPr>
          <w:rFonts w:ascii="Arial" w:hAnsi="Arial" w:cs="Arial"/>
          <w:sz w:val="24"/>
          <w:szCs w:val="24"/>
        </w:rPr>
        <w:t>.</w:t>
      </w:r>
    </w:p>
    <w:p w:rsidR="00905E53" w:rsidRDefault="00905E53" w:rsidP="00CA4698">
      <w:pPr>
        <w:spacing w:after="0"/>
        <w:rPr>
          <w:rFonts w:ascii="Arial" w:hAnsi="Arial" w:cs="Arial"/>
          <w:sz w:val="24"/>
          <w:szCs w:val="24"/>
        </w:rPr>
      </w:pPr>
      <w:r>
        <w:rPr>
          <w:rFonts w:ascii="Arial" w:hAnsi="Arial" w:cs="Arial"/>
          <w:sz w:val="24"/>
          <w:szCs w:val="24"/>
        </w:rPr>
        <w:tab/>
        <w:t xml:space="preserve"> 15</w:t>
      </w:r>
      <w:r>
        <w:rPr>
          <w:rFonts w:ascii="Arial" w:hAnsi="Arial" w:cs="Arial"/>
          <w:sz w:val="24"/>
          <w:szCs w:val="24"/>
        </w:rPr>
        <w:tab/>
        <w:t>Si le non-croyant veut se séparer, qu’il le fasse !</w:t>
      </w:r>
    </w:p>
    <w:p w:rsidR="00905E53" w:rsidRDefault="00905E53" w:rsidP="00CA4698">
      <w:pPr>
        <w:spacing w:after="0"/>
        <w:rPr>
          <w:rFonts w:ascii="Arial" w:hAnsi="Arial" w:cs="Arial"/>
          <w:sz w:val="24"/>
          <w:szCs w:val="24"/>
        </w:rPr>
      </w:pPr>
      <w:r>
        <w:rPr>
          <w:rFonts w:ascii="Arial" w:hAnsi="Arial" w:cs="Arial"/>
          <w:sz w:val="24"/>
          <w:szCs w:val="24"/>
        </w:rPr>
        <w:lastRenderedPageBreak/>
        <w:tab/>
      </w:r>
      <w:r>
        <w:rPr>
          <w:rFonts w:ascii="Arial" w:hAnsi="Arial" w:cs="Arial"/>
          <w:sz w:val="24"/>
          <w:szCs w:val="24"/>
        </w:rPr>
        <w:tab/>
        <w:t>Le frère ou la sœur ne sont pas liés</w:t>
      </w:r>
      <w:r w:rsidR="005E1389">
        <w:rPr>
          <w:rStyle w:val="Appelnotedebasdep"/>
          <w:rFonts w:ascii="Arial" w:hAnsi="Arial" w:cs="Arial"/>
          <w:sz w:val="24"/>
          <w:szCs w:val="24"/>
        </w:rPr>
        <w:footnoteReference w:customMarkFollows="1" w:id="25"/>
        <w:t>13</w:t>
      </w:r>
      <w:r>
        <w:rPr>
          <w:rFonts w:ascii="Arial" w:hAnsi="Arial" w:cs="Arial"/>
          <w:sz w:val="24"/>
          <w:szCs w:val="24"/>
        </w:rPr>
        <w:t xml:space="preserve"> dans ce cas</w:t>
      </w:r>
      <w:r w:rsidR="005E1389">
        <w:rPr>
          <w:rFonts w:ascii="Arial" w:hAnsi="Arial" w:cs="Arial"/>
          <w:sz w:val="24"/>
          <w:szCs w:val="24"/>
        </w:rPr>
        <w:t> :</w:t>
      </w:r>
    </w:p>
    <w:p w:rsidR="005E1389" w:rsidRDefault="005E1389" w:rsidP="00CA4698">
      <w:pPr>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c’est</w:t>
      </w:r>
      <w:proofErr w:type="gramEnd"/>
      <w:r>
        <w:rPr>
          <w:rFonts w:ascii="Arial" w:hAnsi="Arial" w:cs="Arial"/>
          <w:sz w:val="24"/>
          <w:szCs w:val="24"/>
        </w:rPr>
        <w:t xml:space="preserve"> pour vivre en paix que Dieu vous a appelés.</w:t>
      </w:r>
    </w:p>
    <w:p w:rsidR="005E1389" w:rsidRDefault="005E1389" w:rsidP="00CA4698">
      <w:pPr>
        <w:spacing w:after="0"/>
        <w:rPr>
          <w:rFonts w:ascii="Arial" w:hAnsi="Arial" w:cs="Arial"/>
          <w:sz w:val="24"/>
          <w:szCs w:val="24"/>
        </w:rPr>
      </w:pPr>
      <w:r>
        <w:rPr>
          <w:rFonts w:ascii="Arial" w:hAnsi="Arial" w:cs="Arial"/>
          <w:sz w:val="24"/>
          <w:szCs w:val="24"/>
        </w:rPr>
        <w:tab/>
        <w:t xml:space="preserve"> 16</w:t>
      </w:r>
      <w:r>
        <w:rPr>
          <w:rFonts w:ascii="Arial" w:hAnsi="Arial" w:cs="Arial"/>
          <w:sz w:val="24"/>
          <w:szCs w:val="24"/>
        </w:rPr>
        <w:tab/>
        <w:t>En effet ; sais-tu, femme, si tu sauveras ton mari ?</w:t>
      </w:r>
    </w:p>
    <w:p w:rsidR="00CA4698" w:rsidRPr="0090030A" w:rsidRDefault="005E1389" w:rsidP="005E1389">
      <w:pPr>
        <w:spacing w:after="0"/>
        <w:rPr>
          <w:rFonts w:ascii="Arial" w:hAnsi="Arial" w:cs="Arial"/>
          <w:sz w:val="24"/>
          <w:szCs w:val="24"/>
        </w:rPr>
      </w:pPr>
      <w:r>
        <w:rPr>
          <w:rFonts w:ascii="Arial" w:hAnsi="Arial" w:cs="Arial"/>
          <w:sz w:val="24"/>
          <w:szCs w:val="24"/>
        </w:rPr>
        <w:tab/>
      </w:r>
      <w:r>
        <w:rPr>
          <w:rFonts w:ascii="Arial" w:hAnsi="Arial" w:cs="Arial"/>
          <w:sz w:val="24"/>
          <w:szCs w:val="24"/>
        </w:rPr>
        <w:tab/>
        <w:t>Sais-tu, mari, si tu sauveras ta femme ?</w:t>
      </w:r>
      <w:r w:rsidR="00CA4698">
        <w:rPr>
          <w:rFonts w:ascii="Arial" w:hAnsi="Arial" w:cs="Arial"/>
          <w:sz w:val="24"/>
          <w:szCs w:val="24"/>
        </w:rPr>
        <w:tab/>
      </w:r>
    </w:p>
    <w:p w:rsidR="00997460" w:rsidRDefault="00997460" w:rsidP="002470B7">
      <w:pPr>
        <w:spacing w:after="0"/>
        <w:ind w:firstLine="708"/>
        <w:rPr>
          <w:rFonts w:ascii="Arial" w:hAnsi="Arial" w:cs="Arial"/>
          <w:i/>
          <w:sz w:val="24"/>
          <w:szCs w:val="24"/>
        </w:rPr>
      </w:pPr>
    </w:p>
    <w:p w:rsidR="00997460" w:rsidRDefault="00997460" w:rsidP="002470B7">
      <w:pPr>
        <w:spacing w:after="0"/>
        <w:ind w:firstLine="708"/>
        <w:rPr>
          <w:rFonts w:ascii="Arial" w:hAnsi="Arial" w:cs="Arial"/>
          <w:i/>
          <w:sz w:val="24"/>
          <w:szCs w:val="24"/>
        </w:rPr>
      </w:pPr>
      <w:r>
        <w:rPr>
          <w:rFonts w:ascii="Arial" w:hAnsi="Arial" w:cs="Arial"/>
          <w:i/>
          <w:sz w:val="24"/>
          <w:szCs w:val="24"/>
        </w:rPr>
        <w:tab/>
        <w:t>(Ne pas chercher à changer de condition)</w:t>
      </w:r>
    </w:p>
    <w:p w:rsidR="0090030A" w:rsidRDefault="0090030A" w:rsidP="007B5FDA">
      <w:pPr>
        <w:tabs>
          <w:tab w:val="left" w:pos="567"/>
          <w:tab w:val="left" w:pos="851"/>
        </w:tabs>
        <w:spacing w:after="0"/>
        <w:ind w:firstLine="708"/>
        <w:rPr>
          <w:rFonts w:ascii="Arial" w:hAnsi="Arial" w:cs="Arial"/>
          <w:i/>
          <w:sz w:val="24"/>
          <w:szCs w:val="24"/>
        </w:rPr>
      </w:pPr>
    </w:p>
    <w:p w:rsidR="0090030A" w:rsidRDefault="0090030A" w:rsidP="0090030A">
      <w:pPr>
        <w:tabs>
          <w:tab w:val="left" w:pos="993"/>
        </w:tabs>
        <w:spacing w:after="0"/>
        <w:rPr>
          <w:rFonts w:ascii="Arial" w:hAnsi="Arial" w:cs="Arial"/>
          <w:sz w:val="24"/>
          <w:szCs w:val="24"/>
        </w:rPr>
      </w:pPr>
      <w:r>
        <w:rPr>
          <w:rFonts w:ascii="Arial" w:hAnsi="Arial" w:cs="Arial"/>
          <w:sz w:val="24"/>
          <w:szCs w:val="24"/>
        </w:rPr>
        <w:t xml:space="preserve">        7,17</w:t>
      </w:r>
      <w:r>
        <w:rPr>
          <w:rFonts w:ascii="Arial" w:hAnsi="Arial" w:cs="Arial"/>
          <w:sz w:val="24"/>
          <w:szCs w:val="24"/>
        </w:rPr>
        <w:tab/>
        <w:t>Par ailleurs, que chacun vive selon la condition</w:t>
      </w:r>
    </w:p>
    <w:p w:rsidR="0090030A" w:rsidRDefault="0090030A" w:rsidP="0090030A">
      <w:pPr>
        <w:tabs>
          <w:tab w:val="left" w:pos="993"/>
        </w:tabs>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que</w:t>
      </w:r>
      <w:proofErr w:type="gramEnd"/>
      <w:r>
        <w:rPr>
          <w:rFonts w:ascii="Arial" w:hAnsi="Arial" w:cs="Arial"/>
          <w:sz w:val="24"/>
          <w:szCs w:val="24"/>
        </w:rPr>
        <w:t xml:space="preserve"> le Seigneur lui a donné en partage,</w:t>
      </w:r>
    </w:p>
    <w:p w:rsidR="0090030A" w:rsidRDefault="0090030A" w:rsidP="0090030A">
      <w:pPr>
        <w:tabs>
          <w:tab w:val="left" w:pos="993"/>
        </w:tabs>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et</w:t>
      </w:r>
      <w:proofErr w:type="gramEnd"/>
      <w:r>
        <w:rPr>
          <w:rFonts w:ascii="Arial" w:hAnsi="Arial" w:cs="Arial"/>
          <w:sz w:val="24"/>
          <w:szCs w:val="24"/>
        </w:rPr>
        <w:t xml:space="preserve"> dans laquelle il se trouvait quand Dieu l’a appelé.</w:t>
      </w:r>
    </w:p>
    <w:p w:rsidR="0090030A" w:rsidRDefault="0090030A" w:rsidP="0090030A">
      <w:pPr>
        <w:tabs>
          <w:tab w:val="left" w:pos="993"/>
        </w:tabs>
        <w:spacing w:after="0"/>
        <w:rPr>
          <w:rFonts w:ascii="Arial" w:hAnsi="Arial" w:cs="Arial"/>
          <w:sz w:val="24"/>
          <w:szCs w:val="24"/>
        </w:rPr>
      </w:pPr>
      <w:r>
        <w:rPr>
          <w:rFonts w:ascii="Arial" w:hAnsi="Arial" w:cs="Arial"/>
          <w:sz w:val="24"/>
          <w:szCs w:val="24"/>
        </w:rPr>
        <w:tab/>
      </w:r>
      <w:r>
        <w:rPr>
          <w:rFonts w:ascii="Arial" w:hAnsi="Arial" w:cs="Arial"/>
          <w:sz w:val="24"/>
          <w:szCs w:val="24"/>
        </w:rPr>
        <w:tab/>
        <w:t>C’est ce que je prescris dans toutes les Eglises.</w:t>
      </w:r>
    </w:p>
    <w:p w:rsidR="00135F73" w:rsidRDefault="00135F73" w:rsidP="0090030A">
      <w:pPr>
        <w:tabs>
          <w:tab w:val="left" w:pos="993"/>
        </w:tabs>
        <w:spacing w:after="0"/>
        <w:rPr>
          <w:rFonts w:ascii="Arial" w:hAnsi="Arial" w:cs="Arial"/>
          <w:sz w:val="24"/>
          <w:szCs w:val="24"/>
        </w:rPr>
      </w:pPr>
      <w:r>
        <w:rPr>
          <w:rFonts w:ascii="Arial" w:hAnsi="Arial" w:cs="Arial"/>
          <w:sz w:val="24"/>
          <w:szCs w:val="24"/>
        </w:rPr>
        <w:t xml:space="preserve">           18</w:t>
      </w:r>
      <w:r>
        <w:rPr>
          <w:rFonts w:ascii="Arial" w:hAnsi="Arial" w:cs="Arial"/>
          <w:sz w:val="24"/>
          <w:szCs w:val="24"/>
        </w:rPr>
        <w:tab/>
        <w:t>L’un était-il circoncis lorsqu’il a été appelé ?</w:t>
      </w:r>
    </w:p>
    <w:p w:rsidR="00135F73" w:rsidRDefault="00135F73" w:rsidP="0090030A">
      <w:pPr>
        <w:tabs>
          <w:tab w:val="left" w:pos="993"/>
        </w:tabs>
        <w:spacing w:after="0"/>
        <w:rPr>
          <w:rFonts w:ascii="Arial" w:hAnsi="Arial" w:cs="Arial"/>
          <w:sz w:val="24"/>
          <w:szCs w:val="24"/>
        </w:rPr>
      </w:pPr>
      <w:r>
        <w:rPr>
          <w:rFonts w:ascii="Arial" w:hAnsi="Arial" w:cs="Arial"/>
          <w:sz w:val="24"/>
          <w:szCs w:val="24"/>
        </w:rPr>
        <w:tab/>
      </w:r>
      <w:r>
        <w:rPr>
          <w:rFonts w:ascii="Arial" w:hAnsi="Arial" w:cs="Arial"/>
          <w:sz w:val="24"/>
          <w:szCs w:val="24"/>
        </w:rPr>
        <w:tab/>
        <w:t>Qu’il ne dissimule pas sa criconcision</w:t>
      </w:r>
      <w:r>
        <w:rPr>
          <w:rStyle w:val="Appelnotedebasdep"/>
          <w:rFonts w:ascii="Arial" w:hAnsi="Arial" w:cs="Arial"/>
          <w:sz w:val="24"/>
          <w:szCs w:val="24"/>
        </w:rPr>
        <w:footnoteReference w:customMarkFollows="1" w:id="26"/>
        <w:t>14</w:t>
      </w:r>
      <w:r>
        <w:rPr>
          <w:rFonts w:ascii="Arial" w:hAnsi="Arial" w:cs="Arial"/>
          <w:sz w:val="24"/>
          <w:szCs w:val="24"/>
        </w:rPr>
        <w:t>.</w:t>
      </w:r>
    </w:p>
    <w:p w:rsidR="00135F73" w:rsidRDefault="00135F73" w:rsidP="0090030A">
      <w:pPr>
        <w:tabs>
          <w:tab w:val="left" w:pos="993"/>
        </w:tabs>
        <w:spacing w:after="0"/>
        <w:rPr>
          <w:rFonts w:ascii="Arial" w:hAnsi="Arial" w:cs="Arial"/>
          <w:sz w:val="24"/>
          <w:szCs w:val="24"/>
        </w:rPr>
      </w:pPr>
      <w:r>
        <w:rPr>
          <w:rFonts w:ascii="Arial" w:hAnsi="Arial" w:cs="Arial"/>
          <w:sz w:val="24"/>
          <w:szCs w:val="24"/>
        </w:rPr>
        <w:tab/>
      </w:r>
      <w:r>
        <w:rPr>
          <w:rFonts w:ascii="Arial" w:hAnsi="Arial" w:cs="Arial"/>
          <w:sz w:val="24"/>
          <w:szCs w:val="24"/>
        </w:rPr>
        <w:tab/>
        <w:t>L’autre était-il incirconcis ?</w:t>
      </w:r>
    </w:p>
    <w:p w:rsidR="00135F73" w:rsidRDefault="00135F73" w:rsidP="0090030A">
      <w:pPr>
        <w:tabs>
          <w:tab w:val="left" w:pos="993"/>
        </w:tabs>
        <w:spacing w:after="0"/>
        <w:rPr>
          <w:rFonts w:ascii="Arial" w:hAnsi="Arial" w:cs="Arial"/>
          <w:sz w:val="24"/>
          <w:szCs w:val="24"/>
        </w:rPr>
      </w:pPr>
      <w:r>
        <w:rPr>
          <w:rFonts w:ascii="Arial" w:hAnsi="Arial" w:cs="Arial"/>
          <w:sz w:val="24"/>
          <w:szCs w:val="24"/>
        </w:rPr>
        <w:tab/>
      </w:r>
      <w:r>
        <w:rPr>
          <w:rFonts w:ascii="Arial" w:hAnsi="Arial" w:cs="Arial"/>
          <w:sz w:val="24"/>
          <w:szCs w:val="24"/>
        </w:rPr>
        <w:tab/>
        <w:t>Qu’il ne se fasse pas circoncire.</w:t>
      </w:r>
    </w:p>
    <w:p w:rsidR="00135F73" w:rsidRDefault="00135F73" w:rsidP="0090030A">
      <w:pPr>
        <w:tabs>
          <w:tab w:val="left" w:pos="993"/>
        </w:tabs>
        <w:spacing w:after="0"/>
        <w:rPr>
          <w:rFonts w:ascii="Arial" w:hAnsi="Arial" w:cs="Arial"/>
          <w:sz w:val="24"/>
          <w:szCs w:val="24"/>
        </w:rPr>
      </w:pPr>
      <w:r>
        <w:rPr>
          <w:rFonts w:ascii="Arial" w:hAnsi="Arial" w:cs="Arial"/>
          <w:sz w:val="24"/>
          <w:szCs w:val="24"/>
        </w:rPr>
        <w:t xml:space="preserve">           19</w:t>
      </w:r>
      <w:r>
        <w:rPr>
          <w:rFonts w:ascii="Arial" w:hAnsi="Arial" w:cs="Arial"/>
          <w:sz w:val="24"/>
          <w:szCs w:val="24"/>
        </w:rPr>
        <w:tab/>
        <w:t>La circoncision n’est rien, et l’incirconcision n’est rien :</w:t>
      </w:r>
    </w:p>
    <w:p w:rsidR="00135F73" w:rsidRDefault="00135F73" w:rsidP="0090030A">
      <w:pPr>
        <w:tabs>
          <w:tab w:val="left" w:pos="993"/>
        </w:tabs>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le</w:t>
      </w:r>
      <w:proofErr w:type="gramEnd"/>
      <w:r>
        <w:rPr>
          <w:rFonts w:ascii="Arial" w:hAnsi="Arial" w:cs="Arial"/>
          <w:sz w:val="24"/>
          <w:szCs w:val="24"/>
        </w:rPr>
        <w:t xml:space="preserve"> tout c’est d’observer les commandements de Dieu.</w:t>
      </w:r>
    </w:p>
    <w:p w:rsidR="006B56D0" w:rsidRDefault="006B56D0" w:rsidP="0090030A">
      <w:pPr>
        <w:tabs>
          <w:tab w:val="left" w:pos="993"/>
        </w:tabs>
        <w:spacing w:after="0"/>
        <w:rPr>
          <w:rFonts w:ascii="Arial" w:hAnsi="Arial" w:cs="Arial"/>
          <w:sz w:val="24"/>
          <w:szCs w:val="24"/>
        </w:rPr>
      </w:pPr>
      <w:r>
        <w:rPr>
          <w:rFonts w:ascii="Arial" w:hAnsi="Arial" w:cs="Arial"/>
          <w:sz w:val="24"/>
          <w:szCs w:val="24"/>
        </w:rPr>
        <w:t xml:space="preserve">           20</w:t>
      </w:r>
      <w:r>
        <w:rPr>
          <w:rFonts w:ascii="Arial" w:hAnsi="Arial" w:cs="Arial"/>
          <w:sz w:val="24"/>
          <w:szCs w:val="24"/>
        </w:rPr>
        <w:tab/>
        <w:t>Que chacun demeure dans la condition où il se trouvait</w:t>
      </w:r>
    </w:p>
    <w:p w:rsidR="006B56D0" w:rsidRDefault="006B56D0" w:rsidP="0090030A">
      <w:pPr>
        <w:tabs>
          <w:tab w:val="left" w:pos="993"/>
        </w:tabs>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quand</w:t>
      </w:r>
      <w:proofErr w:type="gramEnd"/>
      <w:r>
        <w:rPr>
          <w:rFonts w:ascii="Arial" w:hAnsi="Arial" w:cs="Arial"/>
          <w:sz w:val="24"/>
          <w:szCs w:val="24"/>
        </w:rPr>
        <w:t xml:space="preserve"> il a été appelé.</w:t>
      </w:r>
    </w:p>
    <w:p w:rsidR="006B56D0" w:rsidRDefault="006B56D0" w:rsidP="0090030A">
      <w:pPr>
        <w:tabs>
          <w:tab w:val="left" w:pos="993"/>
        </w:tabs>
        <w:spacing w:after="0"/>
        <w:rPr>
          <w:rFonts w:ascii="Arial" w:hAnsi="Arial" w:cs="Arial"/>
          <w:sz w:val="24"/>
          <w:szCs w:val="24"/>
        </w:rPr>
      </w:pPr>
      <w:r>
        <w:rPr>
          <w:rFonts w:ascii="Arial" w:hAnsi="Arial" w:cs="Arial"/>
          <w:sz w:val="24"/>
          <w:szCs w:val="24"/>
        </w:rPr>
        <w:t xml:space="preserve">           21</w:t>
      </w:r>
      <w:r>
        <w:rPr>
          <w:rFonts w:ascii="Arial" w:hAnsi="Arial" w:cs="Arial"/>
          <w:sz w:val="24"/>
          <w:szCs w:val="24"/>
        </w:rPr>
        <w:tab/>
        <w:t xml:space="preserve">Étais-tu esclave </w:t>
      </w:r>
      <w:proofErr w:type="spellStart"/>
      <w:r>
        <w:rPr>
          <w:rFonts w:ascii="Arial" w:hAnsi="Arial" w:cs="Arial"/>
          <w:sz w:val="24"/>
          <w:szCs w:val="24"/>
        </w:rPr>
        <w:t>qand</w:t>
      </w:r>
      <w:proofErr w:type="spellEnd"/>
      <w:r>
        <w:rPr>
          <w:rFonts w:ascii="Arial" w:hAnsi="Arial" w:cs="Arial"/>
          <w:sz w:val="24"/>
          <w:szCs w:val="24"/>
        </w:rPr>
        <w:t xml:space="preserve"> tu as été appelé ? Ne t’en soucie pas ;</w:t>
      </w:r>
    </w:p>
    <w:p w:rsidR="006B56D0" w:rsidRDefault="006B56D0" w:rsidP="0090030A">
      <w:pPr>
        <w:tabs>
          <w:tab w:val="left" w:pos="993"/>
        </w:tabs>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au</w:t>
      </w:r>
      <w:proofErr w:type="gramEnd"/>
      <w:r>
        <w:rPr>
          <w:rFonts w:ascii="Arial" w:hAnsi="Arial" w:cs="Arial"/>
          <w:sz w:val="24"/>
          <w:szCs w:val="24"/>
        </w:rPr>
        <w:t xml:space="preserve"> contraire, alors même que tu pourrais te libérer,</w:t>
      </w:r>
    </w:p>
    <w:p w:rsidR="006B56D0" w:rsidRDefault="006B56D0" w:rsidP="0090030A">
      <w:pPr>
        <w:tabs>
          <w:tab w:val="left" w:pos="993"/>
        </w:tabs>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mets</w:t>
      </w:r>
      <w:proofErr w:type="gramEnd"/>
      <w:r>
        <w:rPr>
          <w:rFonts w:ascii="Arial" w:hAnsi="Arial" w:cs="Arial"/>
          <w:sz w:val="24"/>
          <w:szCs w:val="24"/>
        </w:rPr>
        <w:t xml:space="preserve"> plutôt à profit ta condition d’esclave</w:t>
      </w:r>
      <w:r>
        <w:rPr>
          <w:rStyle w:val="Appelnotedebasdep"/>
          <w:rFonts w:ascii="Arial" w:hAnsi="Arial" w:cs="Arial"/>
          <w:sz w:val="24"/>
          <w:szCs w:val="24"/>
        </w:rPr>
        <w:footnoteReference w:customMarkFollows="1" w:id="27"/>
        <w:t>15</w:t>
      </w:r>
      <w:r>
        <w:rPr>
          <w:rFonts w:ascii="Arial" w:hAnsi="Arial" w:cs="Arial"/>
          <w:sz w:val="24"/>
          <w:szCs w:val="24"/>
        </w:rPr>
        <w:t>.</w:t>
      </w:r>
    </w:p>
    <w:p w:rsidR="006B56D0" w:rsidRDefault="006B56D0" w:rsidP="006B56D0">
      <w:pPr>
        <w:tabs>
          <w:tab w:val="left" w:pos="993"/>
        </w:tabs>
        <w:spacing w:after="0"/>
        <w:ind w:right="-94"/>
        <w:rPr>
          <w:rFonts w:ascii="Arial" w:hAnsi="Arial" w:cs="Arial"/>
          <w:sz w:val="24"/>
          <w:szCs w:val="24"/>
        </w:rPr>
      </w:pPr>
      <w:r>
        <w:rPr>
          <w:rFonts w:ascii="Arial" w:hAnsi="Arial" w:cs="Arial"/>
          <w:sz w:val="24"/>
          <w:szCs w:val="24"/>
        </w:rPr>
        <w:t xml:space="preserve">           22</w:t>
      </w:r>
      <w:r>
        <w:rPr>
          <w:rFonts w:ascii="Arial" w:hAnsi="Arial" w:cs="Arial"/>
          <w:sz w:val="24"/>
          <w:szCs w:val="24"/>
        </w:rPr>
        <w:tab/>
        <w:t>Car l’esclave qui a été appelé dans le Seigneur est un affranchi du Seigneur.</w:t>
      </w:r>
    </w:p>
    <w:p w:rsidR="006B56D0" w:rsidRDefault="006B56D0" w:rsidP="006B56D0">
      <w:pPr>
        <w:tabs>
          <w:tab w:val="left" w:pos="993"/>
        </w:tabs>
        <w:spacing w:after="0"/>
        <w:ind w:right="-94"/>
        <w:rPr>
          <w:rFonts w:ascii="Arial" w:hAnsi="Arial" w:cs="Arial"/>
          <w:sz w:val="24"/>
          <w:szCs w:val="24"/>
        </w:rPr>
      </w:pPr>
      <w:r>
        <w:rPr>
          <w:rFonts w:ascii="Arial" w:hAnsi="Arial" w:cs="Arial"/>
          <w:sz w:val="24"/>
          <w:szCs w:val="24"/>
        </w:rPr>
        <w:tab/>
      </w:r>
      <w:r>
        <w:rPr>
          <w:rFonts w:ascii="Arial" w:hAnsi="Arial" w:cs="Arial"/>
          <w:sz w:val="24"/>
          <w:szCs w:val="24"/>
        </w:rPr>
        <w:tab/>
        <w:t>De même, celui qui a été appelé étant libre est un esclave du Christ.</w:t>
      </w:r>
    </w:p>
    <w:p w:rsidR="006B56D0" w:rsidRDefault="006B56D0" w:rsidP="006B56D0">
      <w:pPr>
        <w:tabs>
          <w:tab w:val="left" w:pos="993"/>
        </w:tabs>
        <w:spacing w:after="0"/>
        <w:ind w:right="-94"/>
        <w:rPr>
          <w:rFonts w:ascii="Arial" w:hAnsi="Arial" w:cs="Arial"/>
          <w:sz w:val="24"/>
          <w:szCs w:val="24"/>
        </w:rPr>
      </w:pPr>
      <w:r>
        <w:rPr>
          <w:rFonts w:ascii="Arial" w:hAnsi="Arial" w:cs="Arial"/>
          <w:sz w:val="24"/>
          <w:szCs w:val="24"/>
        </w:rPr>
        <w:t xml:space="preserve">           23</w:t>
      </w:r>
      <w:r>
        <w:rPr>
          <w:rFonts w:ascii="Arial" w:hAnsi="Arial" w:cs="Arial"/>
          <w:sz w:val="24"/>
          <w:szCs w:val="24"/>
        </w:rPr>
        <w:tab/>
        <w:t>Quelqu’un a payé le prix de votre rachat :</w:t>
      </w:r>
    </w:p>
    <w:p w:rsidR="006B56D0" w:rsidRDefault="006B56D0" w:rsidP="006B56D0">
      <w:pPr>
        <w:tabs>
          <w:tab w:val="left" w:pos="993"/>
        </w:tabs>
        <w:spacing w:after="0"/>
        <w:ind w:right="-94"/>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ne</w:t>
      </w:r>
      <w:proofErr w:type="gramEnd"/>
      <w:r>
        <w:rPr>
          <w:rFonts w:ascii="Arial" w:hAnsi="Arial" w:cs="Arial"/>
          <w:sz w:val="24"/>
          <w:szCs w:val="24"/>
        </w:rPr>
        <w:t xml:space="preserve"> devenez pas esclaves des hommes</w:t>
      </w:r>
      <w:r>
        <w:rPr>
          <w:rStyle w:val="Appelnotedebasdep"/>
          <w:rFonts w:ascii="Arial" w:hAnsi="Arial" w:cs="Arial"/>
          <w:sz w:val="24"/>
          <w:szCs w:val="24"/>
        </w:rPr>
        <w:footnoteReference w:customMarkFollows="1" w:id="28"/>
        <w:t>16</w:t>
      </w:r>
      <w:r>
        <w:rPr>
          <w:rFonts w:ascii="Arial" w:hAnsi="Arial" w:cs="Arial"/>
          <w:sz w:val="24"/>
          <w:szCs w:val="24"/>
        </w:rPr>
        <w:t>.</w:t>
      </w:r>
    </w:p>
    <w:p w:rsidR="006B56D0" w:rsidRDefault="006B56D0" w:rsidP="006B56D0">
      <w:pPr>
        <w:tabs>
          <w:tab w:val="left" w:pos="993"/>
        </w:tabs>
        <w:spacing w:after="0"/>
        <w:ind w:right="-94"/>
        <w:rPr>
          <w:rFonts w:ascii="Arial" w:hAnsi="Arial" w:cs="Arial"/>
          <w:sz w:val="24"/>
          <w:szCs w:val="24"/>
        </w:rPr>
      </w:pPr>
      <w:r>
        <w:rPr>
          <w:rFonts w:ascii="Arial" w:hAnsi="Arial" w:cs="Arial"/>
          <w:sz w:val="24"/>
          <w:szCs w:val="24"/>
        </w:rPr>
        <w:t xml:space="preserve">           24</w:t>
      </w:r>
      <w:r>
        <w:rPr>
          <w:rFonts w:ascii="Arial" w:hAnsi="Arial" w:cs="Arial"/>
          <w:sz w:val="24"/>
          <w:szCs w:val="24"/>
        </w:rPr>
        <w:tab/>
        <w:t>Que chacun, frères, demeure devant Dieu dans la condition où il se trouvait</w:t>
      </w:r>
    </w:p>
    <w:p w:rsidR="006B56D0" w:rsidRPr="0090030A" w:rsidRDefault="006B56D0" w:rsidP="006B56D0">
      <w:pPr>
        <w:tabs>
          <w:tab w:val="left" w:pos="993"/>
        </w:tabs>
        <w:spacing w:after="0"/>
        <w:ind w:right="-94"/>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quand</w:t>
      </w:r>
      <w:proofErr w:type="gramEnd"/>
      <w:r>
        <w:rPr>
          <w:rFonts w:ascii="Arial" w:hAnsi="Arial" w:cs="Arial"/>
          <w:sz w:val="24"/>
          <w:szCs w:val="24"/>
        </w:rPr>
        <w:t xml:space="preserve"> il a été appelé.</w:t>
      </w:r>
    </w:p>
    <w:p w:rsidR="00997460" w:rsidRDefault="00997460" w:rsidP="002470B7">
      <w:pPr>
        <w:spacing w:after="0"/>
        <w:ind w:firstLine="708"/>
        <w:rPr>
          <w:rFonts w:ascii="Arial" w:hAnsi="Arial" w:cs="Arial"/>
          <w:i/>
          <w:sz w:val="24"/>
          <w:szCs w:val="24"/>
        </w:rPr>
      </w:pPr>
    </w:p>
    <w:p w:rsidR="00997460" w:rsidRDefault="00997460" w:rsidP="002470B7">
      <w:pPr>
        <w:spacing w:after="0"/>
        <w:ind w:firstLine="708"/>
        <w:rPr>
          <w:rFonts w:ascii="Arial" w:hAnsi="Arial" w:cs="Arial"/>
          <w:i/>
          <w:sz w:val="24"/>
          <w:szCs w:val="24"/>
        </w:rPr>
      </w:pPr>
      <w:r>
        <w:rPr>
          <w:rFonts w:ascii="Arial" w:hAnsi="Arial" w:cs="Arial"/>
          <w:i/>
          <w:sz w:val="24"/>
          <w:szCs w:val="24"/>
        </w:rPr>
        <w:tab/>
        <w:t>(Le cas des gens non mariés, des fiancés et des veuves)</w:t>
      </w:r>
    </w:p>
    <w:p w:rsidR="0090030A" w:rsidRDefault="0090030A" w:rsidP="0090030A">
      <w:pPr>
        <w:spacing w:after="0"/>
        <w:rPr>
          <w:rFonts w:ascii="Arial" w:hAnsi="Arial" w:cs="Arial"/>
          <w:i/>
          <w:sz w:val="24"/>
          <w:szCs w:val="24"/>
        </w:rPr>
      </w:pPr>
    </w:p>
    <w:p w:rsidR="0090030A" w:rsidRDefault="0090030A" w:rsidP="0090030A">
      <w:pPr>
        <w:tabs>
          <w:tab w:val="left" w:pos="567"/>
          <w:tab w:val="left" w:pos="851"/>
        </w:tabs>
        <w:spacing w:after="0"/>
        <w:rPr>
          <w:rFonts w:ascii="Arial" w:hAnsi="Arial" w:cs="Arial"/>
          <w:sz w:val="24"/>
          <w:szCs w:val="24"/>
        </w:rPr>
      </w:pPr>
      <w:r>
        <w:rPr>
          <w:rFonts w:ascii="Arial" w:hAnsi="Arial" w:cs="Arial"/>
          <w:i/>
          <w:sz w:val="24"/>
          <w:szCs w:val="24"/>
        </w:rPr>
        <w:t xml:space="preserve">        </w:t>
      </w:r>
      <w:r>
        <w:rPr>
          <w:rFonts w:ascii="Arial" w:hAnsi="Arial" w:cs="Arial"/>
          <w:sz w:val="24"/>
          <w:szCs w:val="24"/>
        </w:rPr>
        <w:t>7,25</w:t>
      </w:r>
      <w:r>
        <w:rPr>
          <w:rFonts w:ascii="Arial" w:hAnsi="Arial" w:cs="Arial"/>
          <w:sz w:val="24"/>
          <w:szCs w:val="24"/>
        </w:rPr>
        <w:tab/>
        <w:t>Au sujet des vierges</w:t>
      </w:r>
      <w:r w:rsidR="00A70E42">
        <w:rPr>
          <w:rStyle w:val="Appelnotedebasdep"/>
          <w:rFonts w:ascii="Arial" w:hAnsi="Arial" w:cs="Arial"/>
          <w:sz w:val="24"/>
          <w:szCs w:val="24"/>
        </w:rPr>
        <w:footnoteReference w:customMarkFollows="1" w:id="29"/>
        <w:t>17</w:t>
      </w:r>
      <w:r>
        <w:rPr>
          <w:rFonts w:ascii="Arial" w:hAnsi="Arial" w:cs="Arial"/>
          <w:sz w:val="24"/>
          <w:szCs w:val="24"/>
        </w:rPr>
        <w:t>, je n’ai pas d’ordre du Seigneur :</w:t>
      </w:r>
    </w:p>
    <w:p w:rsidR="0090030A" w:rsidRDefault="0090030A" w:rsidP="0090030A">
      <w:pPr>
        <w:tabs>
          <w:tab w:val="left" w:pos="567"/>
          <w:tab w:val="left" w:pos="851"/>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c’est</w:t>
      </w:r>
      <w:proofErr w:type="gramEnd"/>
      <w:r>
        <w:rPr>
          <w:rFonts w:ascii="Arial" w:hAnsi="Arial" w:cs="Arial"/>
          <w:sz w:val="24"/>
          <w:szCs w:val="24"/>
        </w:rPr>
        <w:t xml:space="preserve"> un avis que je donne, celui d’un homme</w:t>
      </w:r>
    </w:p>
    <w:p w:rsidR="0090030A" w:rsidRDefault="0090030A" w:rsidP="0090030A">
      <w:pPr>
        <w:tabs>
          <w:tab w:val="left" w:pos="567"/>
          <w:tab w:val="left" w:pos="851"/>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qui</w:t>
      </w:r>
      <w:proofErr w:type="gramEnd"/>
      <w:r>
        <w:rPr>
          <w:rFonts w:ascii="Arial" w:hAnsi="Arial" w:cs="Arial"/>
          <w:sz w:val="24"/>
          <w:szCs w:val="24"/>
        </w:rPr>
        <w:t>, par la miséricorde du Seigneur, est digne de confiance.</w:t>
      </w:r>
    </w:p>
    <w:p w:rsidR="00A70E42" w:rsidRDefault="00A70E42" w:rsidP="0090030A">
      <w:pPr>
        <w:tabs>
          <w:tab w:val="left" w:pos="567"/>
          <w:tab w:val="left" w:pos="851"/>
        </w:tabs>
        <w:spacing w:after="0"/>
        <w:rPr>
          <w:rFonts w:ascii="Arial" w:hAnsi="Arial" w:cs="Arial"/>
          <w:sz w:val="24"/>
          <w:szCs w:val="24"/>
        </w:rPr>
      </w:pPr>
      <w:r>
        <w:rPr>
          <w:rFonts w:ascii="Arial" w:hAnsi="Arial" w:cs="Arial"/>
          <w:sz w:val="24"/>
          <w:szCs w:val="24"/>
        </w:rPr>
        <w:lastRenderedPageBreak/>
        <w:t xml:space="preserve">           26</w:t>
      </w:r>
      <w:r>
        <w:rPr>
          <w:rFonts w:ascii="Arial" w:hAnsi="Arial" w:cs="Arial"/>
          <w:sz w:val="24"/>
          <w:szCs w:val="24"/>
        </w:rPr>
        <w:tab/>
        <w:t>Je pense que c’est un avantage, à cause des angoisses présentes</w:t>
      </w:r>
      <w:r>
        <w:rPr>
          <w:rStyle w:val="Appelnotedebasdep"/>
          <w:rFonts w:ascii="Arial" w:hAnsi="Arial" w:cs="Arial"/>
          <w:sz w:val="24"/>
          <w:szCs w:val="24"/>
        </w:rPr>
        <w:footnoteReference w:customMarkFollows="1" w:id="30"/>
        <w:t>18</w:t>
      </w:r>
      <w:r>
        <w:rPr>
          <w:rFonts w:ascii="Arial" w:hAnsi="Arial" w:cs="Arial"/>
          <w:sz w:val="24"/>
          <w:szCs w:val="24"/>
        </w:rPr>
        <w:t>,</w:t>
      </w:r>
    </w:p>
    <w:p w:rsidR="00A70E42" w:rsidRDefault="00A70E42" w:rsidP="0090030A">
      <w:pPr>
        <w:tabs>
          <w:tab w:val="left" w:pos="567"/>
          <w:tab w:val="left" w:pos="851"/>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oui</w:t>
      </w:r>
      <w:proofErr w:type="gramEnd"/>
      <w:r>
        <w:rPr>
          <w:rFonts w:ascii="Arial" w:hAnsi="Arial" w:cs="Arial"/>
          <w:sz w:val="24"/>
          <w:szCs w:val="24"/>
        </w:rPr>
        <w:t>, on a avantage à rester ainsi.</w:t>
      </w:r>
    </w:p>
    <w:p w:rsidR="00A70E42" w:rsidRDefault="00A70E42" w:rsidP="0090030A">
      <w:pPr>
        <w:tabs>
          <w:tab w:val="left" w:pos="567"/>
          <w:tab w:val="left" w:pos="851"/>
        </w:tabs>
        <w:spacing w:after="0"/>
        <w:rPr>
          <w:rFonts w:ascii="Arial" w:hAnsi="Arial" w:cs="Arial"/>
          <w:sz w:val="24"/>
          <w:szCs w:val="24"/>
        </w:rPr>
      </w:pPr>
      <w:r>
        <w:rPr>
          <w:rFonts w:ascii="Arial" w:hAnsi="Arial" w:cs="Arial"/>
          <w:sz w:val="24"/>
          <w:szCs w:val="24"/>
        </w:rPr>
        <w:t xml:space="preserve">           27</w:t>
      </w:r>
      <w:r>
        <w:rPr>
          <w:rFonts w:ascii="Arial" w:hAnsi="Arial" w:cs="Arial"/>
          <w:sz w:val="24"/>
          <w:szCs w:val="24"/>
        </w:rPr>
        <w:tab/>
        <w:t>Es-tu lié à une femme ? Ne cherche pas à rompre.</w:t>
      </w:r>
    </w:p>
    <w:p w:rsidR="00A70E42" w:rsidRDefault="00A70E42" w:rsidP="0090030A">
      <w:pPr>
        <w:tabs>
          <w:tab w:val="left" w:pos="567"/>
          <w:tab w:val="left" w:pos="851"/>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N’es-tu pas lié à une femme ? Ne cherche pas de femme.</w:t>
      </w:r>
    </w:p>
    <w:p w:rsidR="00A70E42" w:rsidRDefault="00A70E42" w:rsidP="00A70E42">
      <w:pPr>
        <w:tabs>
          <w:tab w:val="left" w:pos="567"/>
          <w:tab w:val="left" w:pos="851"/>
        </w:tabs>
        <w:spacing w:after="0"/>
        <w:rPr>
          <w:rFonts w:ascii="Arial" w:hAnsi="Arial" w:cs="Arial"/>
          <w:sz w:val="24"/>
          <w:szCs w:val="24"/>
        </w:rPr>
      </w:pPr>
      <w:r>
        <w:rPr>
          <w:rFonts w:ascii="Arial" w:hAnsi="Arial" w:cs="Arial"/>
          <w:sz w:val="24"/>
          <w:szCs w:val="24"/>
        </w:rPr>
        <w:tab/>
        <w:t xml:space="preserve">  28 </w:t>
      </w:r>
      <w:r>
        <w:rPr>
          <w:rFonts w:ascii="Arial" w:hAnsi="Arial" w:cs="Arial"/>
          <w:sz w:val="24"/>
          <w:szCs w:val="24"/>
        </w:rPr>
        <w:tab/>
        <w:t>Si cependant tu te maries, tu ne pèches pas ;</w:t>
      </w:r>
    </w:p>
    <w:p w:rsidR="00A70E42" w:rsidRDefault="00A70E42" w:rsidP="00A70E42">
      <w:pPr>
        <w:tabs>
          <w:tab w:val="left" w:pos="567"/>
          <w:tab w:val="left" w:pos="851"/>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et</w:t>
      </w:r>
      <w:proofErr w:type="gramEnd"/>
      <w:r>
        <w:rPr>
          <w:rFonts w:ascii="Arial" w:hAnsi="Arial" w:cs="Arial"/>
          <w:sz w:val="24"/>
          <w:szCs w:val="24"/>
        </w:rPr>
        <w:t xml:space="preserve"> si une vierge se marie, elle ne pèche pas.</w:t>
      </w:r>
    </w:p>
    <w:p w:rsidR="00A70E42" w:rsidRDefault="00A70E42" w:rsidP="00A70E42">
      <w:pPr>
        <w:tabs>
          <w:tab w:val="left" w:pos="567"/>
          <w:tab w:val="left" w:pos="851"/>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Mais les gens mariés</w:t>
      </w:r>
      <w:r w:rsidR="00F40F4D">
        <w:rPr>
          <w:rFonts w:ascii="Arial" w:hAnsi="Arial" w:cs="Arial"/>
          <w:sz w:val="24"/>
          <w:szCs w:val="24"/>
        </w:rPr>
        <w:t xml:space="preserve"> auront de lourdes épreuves à supporter</w:t>
      </w:r>
      <w:r w:rsidR="00F40F4D">
        <w:rPr>
          <w:rStyle w:val="Appelnotedebasdep"/>
          <w:rFonts w:ascii="Arial" w:hAnsi="Arial" w:cs="Arial"/>
          <w:sz w:val="24"/>
          <w:szCs w:val="24"/>
        </w:rPr>
        <w:footnoteReference w:customMarkFollows="1" w:id="31"/>
        <w:t>19</w:t>
      </w:r>
      <w:r w:rsidR="00F40F4D">
        <w:rPr>
          <w:rFonts w:ascii="Arial" w:hAnsi="Arial" w:cs="Arial"/>
          <w:sz w:val="24"/>
          <w:szCs w:val="24"/>
        </w:rPr>
        <w:t>,</w:t>
      </w:r>
    </w:p>
    <w:p w:rsidR="00F40F4D" w:rsidRDefault="00F40F4D" w:rsidP="00A70E42">
      <w:pPr>
        <w:tabs>
          <w:tab w:val="left" w:pos="567"/>
          <w:tab w:val="left" w:pos="851"/>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et</w:t>
      </w:r>
      <w:proofErr w:type="gramEnd"/>
      <w:r>
        <w:rPr>
          <w:rFonts w:ascii="Arial" w:hAnsi="Arial" w:cs="Arial"/>
          <w:sz w:val="24"/>
          <w:szCs w:val="24"/>
        </w:rPr>
        <w:t>, moi, je voudrais vous les épargner.</w:t>
      </w:r>
    </w:p>
    <w:p w:rsidR="00F40F4D" w:rsidRDefault="00F40F4D" w:rsidP="00A70E42">
      <w:pPr>
        <w:tabs>
          <w:tab w:val="left" w:pos="567"/>
          <w:tab w:val="left" w:pos="851"/>
        </w:tabs>
        <w:spacing w:after="0"/>
        <w:rPr>
          <w:rFonts w:ascii="Arial" w:hAnsi="Arial" w:cs="Arial"/>
          <w:sz w:val="24"/>
          <w:szCs w:val="24"/>
        </w:rPr>
      </w:pPr>
    </w:p>
    <w:p w:rsidR="00F40F4D" w:rsidRDefault="00F40F4D" w:rsidP="00A70E42">
      <w:pPr>
        <w:tabs>
          <w:tab w:val="left" w:pos="567"/>
          <w:tab w:val="left" w:pos="851"/>
        </w:tabs>
        <w:spacing w:after="0"/>
        <w:rPr>
          <w:rFonts w:ascii="Arial" w:hAnsi="Arial" w:cs="Arial"/>
          <w:sz w:val="24"/>
          <w:szCs w:val="24"/>
        </w:rPr>
      </w:pPr>
      <w:r>
        <w:rPr>
          <w:rFonts w:ascii="Arial" w:hAnsi="Arial" w:cs="Arial"/>
          <w:sz w:val="24"/>
          <w:szCs w:val="24"/>
        </w:rPr>
        <w:tab/>
        <w:t xml:space="preserve"> 29</w:t>
      </w:r>
      <w:r>
        <w:rPr>
          <w:rFonts w:ascii="Arial" w:hAnsi="Arial" w:cs="Arial"/>
          <w:sz w:val="24"/>
          <w:szCs w:val="24"/>
        </w:rPr>
        <w:tab/>
        <w:t>Voici ce que je dis, frères : le temps est écourté</w:t>
      </w:r>
      <w:r>
        <w:rPr>
          <w:rStyle w:val="Appelnotedebasdep"/>
          <w:rFonts w:ascii="Arial" w:hAnsi="Arial" w:cs="Arial"/>
          <w:sz w:val="24"/>
          <w:szCs w:val="24"/>
        </w:rPr>
        <w:footnoteReference w:customMarkFollows="1" w:id="32"/>
        <w:t>20 </w:t>
      </w:r>
      <w:r>
        <w:rPr>
          <w:rFonts w:ascii="Arial" w:hAnsi="Arial" w:cs="Arial"/>
          <w:sz w:val="24"/>
          <w:szCs w:val="24"/>
        </w:rPr>
        <w:t>.</w:t>
      </w:r>
    </w:p>
    <w:p w:rsidR="00F40F4D" w:rsidRDefault="00F40F4D" w:rsidP="00A70E42">
      <w:pPr>
        <w:tabs>
          <w:tab w:val="left" w:pos="567"/>
          <w:tab w:val="left" w:pos="851"/>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Désormais, que ceux qui ont une femme</w:t>
      </w:r>
    </w:p>
    <w:p w:rsidR="00F40F4D" w:rsidRDefault="00F40F4D" w:rsidP="00A70E42">
      <w:pPr>
        <w:tabs>
          <w:tab w:val="left" w:pos="567"/>
          <w:tab w:val="left" w:pos="851"/>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soient</w:t>
      </w:r>
      <w:proofErr w:type="gramEnd"/>
      <w:r>
        <w:rPr>
          <w:rFonts w:ascii="Arial" w:hAnsi="Arial" w:cs="Arial"/>
          <w:sz w:val="24"/>
          <w:szCs w:val="24"/>
        </w:rPr>
        <w:t xml:space="preserve"> comme s’ils n’en avaient pas,</w:t>
      </w:r>
    </w:p>
    <w:p w:rsidR="00F40F4D" w:rsidRDefault="00F40F4D" w:rsidP="00A70E42">
      <w:pPr>
        <w:tabs>
          <w:tab w:val="left" w:pos="567"/>
          <w:tab w:val="left" w:pos="851"/>
        </w:tabs>
        <w:spacing w:after="0"/>
        <w:rPr>
          <w:rFonts w:ascii="Arial" w:hAnsi="Arial" w:cs="Arial"/>
          <w:sz w:val="24"/>
          <w:szCs w:val="24"/>
        </w:rPr>
      </w:pPr>
      <w:r>
        <w:rPr>
          <w:rFonts w:ascii="Arial" w:hAnsi="Arial" w:cs="Arial"/>
          <w:sz w:val="24"/>
          <w:szCs w:val="24"/>
        </w:rPr>
        <w:tab/>
        <w:t xml:space="preserve"> 30</w:t>
      </w:r>
      <w:r>
        <w:rPr>
          <w:rFonts w:ascii="Arial" w:hAnsi="Arial" w:cs="Arial"/>
          <w:sz w:val="24"/>
          <w:szCs w:val="24"/>
        </w:rPr>
        <w:tab/>
        <w:t>ceux qui pleurent comme s’ils ne pleuraient pas,</w:t>
      </w:r>
    </w:p>
    <w:p w:rsidR="00F40F4D" w:rsidRDefault="00F40F4D" w:rsidP="00A70E42">
      <w:pPr>
        <w:tabs>
          <w:tab w:val="left" w:pos="567"/>
          <w:tab w:val="left" w:pos="851"/>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ceux</w:t>
      </w:r>
      <w:proofErr w:type="gramEnd"/>
      <w:r>
        <w:rPr>
          <w:rFonts w:ascii="Arial" w:hAnsi="Arial" w:cs="Arial"/>
          <w:sz w:val="24"/>
          <w:szCs w:val="24"/>
        </w:rPr>
        <w:t xml:space="preserve"> qui se réjouissent comme s’ils ne se réjouissaient pas,</w:t>
      </w:r>
    </w:p>
    <w:p w:rsidR="00F40F4D" w:rsidRDefault="00F40F4D" w:rsidP="00A70E42">
      <w:pPr>
        <w:tabs>
          <w:tab w:val="left" w:pos="567"/>
          <w:tab w:val="left" w:pos="851"/>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ceux</w:t>
      </w:r>
      <w:proofErr w:type="gramEnd"/>
      <w:r>
        <w:rPr>
          <w:rFonts w:ascii="Arial" w:hAnsi="Arial" w:cs="Arial"/>
          <w:sz w:val="24"/>
          <w:szCs w:val="24"/>
        </w:rPr>
        <w:t xml:space="preserve"> qui achètent comme s’ils ne possédaient pas,</w:t>
      </w:r>
    </w:p>
    <w:p w:rsidR="00F40F4D" w:rsidRDefault="00F40F4D" w:rsidP="00A70E42">
      <w:pPr>
        <w:tabs>
          <w:tab w:val="left" w:pos="567"/>
          <w:tab w:val="left" w:pos="851"/>
        </w:tabs>
        <w:spacing w:after="0"/>
        <w:rPr>
          <w:rFonts w:ascii="Arial" w:hAnsi="Arial" w:cs="Arial"/>
          <w:sz w:val="24"/>
          <w:szCs w:val="24"/>
        </w:rPr>
      </w:pPr>
      <w:r>
        <w:rPr>
          <w:rFonts w:ascii="Arial" w:hAnsi="Arial" w:cs="Arial"/>
          <w:sz w:val="24"/>
          <w:szCs w:val="24"/>
        </w:rPr>
        <w:tab/>
        <w:t xml:space="preserve"> 31</w:t>
      </w:r>
      <w:r>
        <w:rPr>
          <w:rFonts w:ascii="Arial" w:hAnsi="Arial" w:cs="Arial"/>
          <w:sz w:val="24"/>
          <w:szCs w:val="24"/>
        </w:rPr>
        <w:tab/>
        <w:t>ceux qui tirent profit de ce monde comme s’ils n’en profitaient pas vraiment.</w:t>
      </w:r>
    </w:p>
    <w:p w:rsidR="00F40F4D" w:rsidRDefault="00F40F4D" w:rsidP="00A70E42">
      <w:pPr>
        <w:tabs>
          <w:tab w:val="left" w:pos="567"/>
          <w:tab w:val="left" w:pos="851"/>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Car la figure de ce monde passe</w:t>
      </w:r>
      <w:r>
        <w:rPr>
          <w:rStyle w:val="Appelnotedebasdep"/>
          <w:rFonts w:ascii="Arial" w:hAnsi="Arial" w:cs="Arial"/>
          <w:sz w:val="24"/>
          <w:szCs w:val="24"/>
        </w:rPr>
        <w:footnoteReference w:customMarkFollows="1" w:id="33"/>
        <w:t>21</w:t>
      </w:r>
      <w:r>
        <w:rPr>
          <w:rFonts w:ascii="Arial" w:hAnsi="Arial" w:cs="Arial"/>
          <w:sz w:val="24"/>
          <w:szCs w:val="24"/>
        </w:rPr>
        <w:t>.</w:t>
      </w:r>
    </w:p>
    <w:p w:rsidR="00F40F4D" w:rsidRDefault="00F40F4D" w:rsidP="00A70E42">
      <w:pPr>
        <w:tabs>
          <w:tab w:val="left" w:pos="567"/>
          <w:tab w:val="left" w:pos="851"/>
        </w:tabs>
        <w:spacing w:after="0"/>
        <w:rPr>
          <w:rFonts w:ascii="Arial" w:hAnsi="Arial" w:cs="Arial"/>
          <w:sz w:val="24"/>
          <w:szCs w:val="24"/>
        </w:rPr>
      </w:pPr>
      <w:r>
        <w:rPr>
          <w:rFonts w:ascii="Arial" w:hAnsi="Arial" w:cs="Arial"/>
          <w:sz w:val="24"/>
          <w:szCs w:val="24"/>
        </w:rPr>
        <w:tab/>
        <w:t xml:space="preserve"> 32</w:t>
      </w:r>
      <w:r>
        <w:rPr>
          <w:rFonts w:ascii="Arial" w:hAnsi="Arial" w:cs="Arial"/>
          <w:sz w:val="24"/>
          <w:szCs w:val="24"/>
        </w:rPr>
        <w:tab/>
        <w:t>Je voudrais que vous soyez exempts de soucis.</w:t>
      </w:r>
    </w:p>
    <w:p w:rsidR="00F40F4D" w:rsidRDefault="00F40F4D" w:rsidP="00A70E42">
      <w:pPr>
        <w:tabs>
          <w:tab w:val="left" w:pos="567"/>
          <w:tab w:val="left" w:pos="851"/>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Celui qui n’est pas marié </w:t>
      </w:r>
      <w:proofErr w:type="gramStart"/>
      <w:r>
        <w:rPr>
          <w:rFonts w:ascii="Arial" w:hAnsi="Arial" w:cs="Arial"/>
          <w:sz w:val="24"/>
          <w:szCs w:val="24"/>
        </w:rPr>
        <w:t>a</w:t>
      </w:r>
      <w:proofErr w:type="gramEnd"/>
      <w:r>
        <w:rPr>
          <w:rFonts w:ascii="Arial" w:hAnsi="Arial" w:cs="Arial"/>
          <w:sz w:val="24"/>
          <w:szCs w:val="24"/>
        </w:rPr>
        <w:t xml:space="preserve"> souci des affaires du Seigneur :</w:t>
      </w:r>
    </w:p>
    <w:p w:rsidR="00F40F4D" w:rsidRDefault="00F40F4D" w:rsidP="00A70E42">
      <w:pPr>
        <w:tabs>
          <w:tab w:val="left" w:pos="567"/>
          <w:tab w:val="left" w:pos="851"/>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il</w:t>
      </w:r>
      <w:proofErr w:type="gramEnd"/>
      <w:r>
        <w:rPr>
          <w:rFonts w:ascii="Arial" w:hAnsi="Arial" w:cs="Arial"/>
          <w:sz w:val="24"/>
          <w:szCs w:val="24"/>
        </w:rPr>
        <w:t xml:space="preserve"> cherche comment plaire au Seigneur.</w:t>
      </w:r>
    </w:p>
    <w:p w:rsidR="00F40F4D" w:rsidRDefault="00F40F4D" w:rsidP="00A70E42">
      <w:pPr>
        <w:tabs>
          <w:tab w:val="left" w:pos="567"/>
          <w:tab w:val="left" w:pos="851"/>
        </w:tabs>
        <w:spacing w:after="0"/>
        <w:rPr>
          <w:rFonts w:ascii="Arial" w:hAnsi="Arial" w:cs="Arial"/>
          <w:sz w:val="24"/>
          <w:szCs w:val="24"/>
        </w:rPr>
      </w:pPr>
      <w:r>
        <w:rPr>
          <w:rFonts w:ascii="Arial" w:hAnsi="Arial" w:cs="Arial"/>
          <w:sz w:val="24"/>
          <w:szCs w:val="24"/>
        </w:rPr>
        <w:tab/>
        <w:t xml:space="preserve"> 33</w:t>
      </w:r>
      <w:r>
        <w:rPr>
          <w:rFonts w:ascii="Arial" w:hAnsi="Arial" w:cs="Arial"/>
          <w:sz w:val="24"/>
          <w:szCs w:val="24"/>
        </w:rPr>
        <w:tab/>
        <w:t>Mais celui qui est marié a souci des affaires du monde :</w:t>
      </w:r>
    </w:p>
    <w:p w:rsidR="00F40F4D" w:rsidRDefault="00F40F4D" w:rsidP="00A70E42">
      <w:pPr>
        <w:tabs>
          <w:tab w:val="left" w:pos="567"/>
          <w:tab w:val="left" w:pos="851"/>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il</w:t>
      </w:r>
      <w:proofErr w:type="gramEnd"/>
      <w:r>
        <w:rPr>
          <w:rFonts w:ascii="Arial" w:hAnsi="Arial" w:cs="Arial"/>
          <w:sz w:val="24"/>
          <w:szCs w:val="24"/>
        </w:rPr>
        <w:t xml:space="preserve"> cherche comment plaire à sa femme</w:t>
      </w:r>
      <w:r w:rsidR="0048641B">
        <w:rPr>
          <w:rFonts w:ascii="Arial" w:hAnsi="Arial" w:cs="Arial"/>
          <w:sz w:val="24"/>
          <w:szCs w:val="24"/>
        </w:rPr>
        <w:t>,</w:t>
      </w:r>
    </w:p>
    <w:p w:rsidR="0048641B" w:rsidRDefault="0048641B" w:rsidP="00A70E42">
      <w:pPr>
        <w:tabs>
          <w:tab w:val="left" w:pos="567"/>
          <w:tab w:val="left" w:pos="851"/>
        </w:tabs>
        <w:spacing w:after="0"/>
        <w:rPr>
          <w:rFonts w:ascii="Arial" w:hAnsi="Arial" w:cs="Arial"/>
          <w:sz w:val="24"/>
          <w:szCs w:val="24"/>
        </w:rPr>
      </w:pPr>
      <w:r>
        <w:rPr>
          <w:rFonts w:ascii="Arial" w:hAnsi="Arial" w:cs="Arial"/>
          <w:sz w:val="24"/>
          <w:szCs w:val="24"/>
        </w:rPr>
        <w:tab/>
        <w:t xml:space="preserve"> 34</w:t>
      </w:r>
      <w:r>
        <w:rPr>
          <w:rFonts w:ascii="Arial" w:hAnsi="Arial" w:cs="Arial"/>
          <w:sz w:val="24"/>
          <w:szCs w:val="24"/>
        </w:rPr>
        <w:tab/>
        <w:t>et il est partagé</w:t>
      </w:r>
      <w:r>
        <w:rPr>
          <w:rStyle w:val="Appelnotedebasdep"/>
          <w:rFonts w:ascii="Arial" w:hAnsi="Arial" w:cs="Arial"/>
          <w:sz w:val="24"/>
          <w:szCs w:val="24"/>
        </w:rPr>
        <w:footnoteReference w:customMarkFollows="1" w:id="34"/>
        <w:t>22</w:t>
      </w:r>
      <w:r>
        <w:rPr>
          <w:rFonts w:ascii="Arial" w:hAnsi="Arial" w:cs="Arial"/>
          <w:sz w:val="24"/>
          <w:szCs w:val="24"/>
        </w:rPr>
        <w:t>.</w:t>
      </w:r>
    </w:p>
    <w:p w:rsidR="0048641B" w:rsidRDefault="0048641B" w:rsidP="00A70E42">
      <w:pPr>
        <w:tabs>
          <w:tab w:val="left" w:pos="567"/>
          <w:tab w:val="left" w:pos="851"/>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De même, la femme sans mari et la jeune fille ont souci des affaires </w:t>
      </w:r>
    </w:p>
    <w:p w:rsidR="0048641B" w:rsidRDefault="0048641B" w:rsidP="00A70E42">
      <w:pPr>
        <w:tabs>
          <w:tab w:val="left" w:pos="567"/>
          <w:tab w:val="left" w:pos="851"/>
        </w:tabs>
        <w:spacing w:after="0"/>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du</w:t>
      </w:r>
      <w:proofErr w:type="gramEnd"/>
      <w:r>
        <w:rPr>
          <w:rFonts w:ascii="Arial" w:hAnsi="Arial" w:cs="Arial"/>
          <w:sz w:val="24"/>
          <w:szCs w:val="24"/>
        </w:rPr>
        <w:t xml:space="preserve"> Seigneur, afin d’être saintes de corps et d’esprit</w:t>
      </w:r>
      <w:r>
        <w:rPr>
          <w:rStyle w:val="Appelnotedebasdep"/>
          <w:rFonts w:ascii="Arial" w:hAnsi="Arial" w:cs="Arial"/>
          <w:sz w:val="24"/>
          <w:szCs w:val="24"/>
        </w:rPr>
        <w:footnoteReference w:customMarkFollows="1" w:id="35"/>
        <w:t>23</w:t>
      </w:r>
      <w:r>
        <w:rPr>
          <w:rFonts w:ascii="Arial" w:hAnsi="Arial" w:cs="Arial"/>
          <w:sz w:val="24"/>
          <w:szCs w:val="24"/>
        </w:rPr>
        <w:t>.</w:t>
      </w:r>
    </w:p>
    <w:p w:rsidR="0048641B" w:rsidRDefault="0048641B" w:rsidP="00A70E42">
      <w:pPr>
        <w:tabs>
          <w:tab w:val="left" w:pos="567"/>
          <w:tab w:val="left" w:pos="851"/>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Mais la femme mariée a souci des affaires du monde :</w:t>
      </w:r>
    </w:p>
    <w:p w:rsidR="0048641B" w:rsidRDefault="0048641B" w:rsidP="00A70E42">
      <w:pPr>
        <w:tabs>
          <w:tab w:val="left" w:pos="567"/>
          <w:tab w:val="left" w:pos="851"/>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elle</w:t>
      </w:r>
      <w:proofErr w:type="gramEnd"/>
      <w:r>
        <w:rPr>
          <w:rFonts w:ascii="Arial" w:hAnsi="Arial" w:cs="Arial"/>
          <w:sz w:val="24"/>
          <w:szCs w:val="24"/>
        </w:rPr>
        <w:t xml:space="preserve"> cherche comment plaire à son mari.</w:t>
      </w:r>
    </w:p>
    <w:p w:rsidR="0048641B" w:rsidRDefault="0048641B" w:rsidP="00A70E42">
      <w:pPr>
        <w:tabs>
          <w:tab w:val="left" w:pos="567"/>
          <w:tab w:val="left" w:pos="851"/>
        </w:tabs>
        <w:spacing w:after="0"/>
        <w:rPr>
          <w:rFonts w:ascii="Arial" w:hAnsi="Arial" w:cs="Arial"/>
          <w:sz w:val="24"/>
          <w:szCs w:val="24"/>
        </w:rPr>
      </w:pPr>
      <w:r>
        <w:rPr>
          <w:rFonts w:ascii="Arial" w:hAnsi="Arial" w:cs="Arial"/>
          <w:sz w:val="24"/>
          <w:szCs w:val="24"/>
        </w:rPr>
        <w:tab/>
        <w:t xml:space="preserve"> 35</w:t>
      </w:r>
      <w:r>
        <w:rPr>
          <w:rFonts w:ascii="Arial" w:hAnsi="Arial" w:cs="Arial"/>
          <w:sz w:val="24"/>
          <w:szCs w:val="24"/>
        </w:rPr>
        <w:tab/>
        <w:t>Je vous dis cela dans votre propre intérêt, non pour vous tendre un piège,</w:t>
      </w:r>
    </w:p>
    <w:p w:rsidR="0048641B" w:rsidRDefault="0048641B" w:rsidP="00A70E42">
      <w:pPr>
        <w:tabs>
          <w:tab w:val="left" w:pos="567"/>
          <w:tab w:val="left" w:pos="851"/>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mais</w:t>
      </w:r>
      <w:proofErr w:type="gramEnd"/>
      <w:r>
        <w:rPr>
          <w:rFonts w:ascii="Arial" w:hAnsi="Arial" w:cs="Arial"/>
          <w:sz w:val="24"/>
          <w:szCs w:val="24"/>
        </w:rPr>
        <w:t xml:space="preserve"> pour que vous fassiez ce qui convient le mieux</w:t>
      </w:r>
    </w:p>
    <w:p w:rsidR="0048641B" w:rsidRDefault="0048641B" w:rsidP="00A70E42">
      <w:pPr>
        <w:tabs>
          <w:tab w:val="left" w:pos="567"/>
          <w:tab w:val="left" w:pos="851"/>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et</w:t>
      </w:r>
      <w:proofErr w:type="gramEnd"/>
      <w:r>
        <w:rPr>
          <w:rFonts w:ascii="Arial" w:hAnsi="Arial" w:cs="Arial"/>
          <w:sz w:val="24"/>
          <w:szCs w:val="24"/>
        </w:rPr>
        <w:t xml:space="preserve"> que vous soyez attachés au Seigneur sans partage</w:t>
      </w:r>
      <w:r>
        <w:rPr>
          <w:rStyle w:val="Appelnotedebasdep"/>
          <w:rFonts w:ascii="Arial" w:hAnsi="Arial" w:cs="Arial"/>
          <w:sz w:val="24"/>
          <w:szCs w:val="24"/>
        </w:rPr>
        <w:footnoteReference w:customMarkFollows="1" w:id="36"/>
        <w:t>24</w:t>
      </w:r>
      <w:r>
        <w:rPr>
          <w:rFonts w:ascii="Arial" w:hAnsi="Arial" w:cs="Arial"/>
          <w:sz w:val="24"/>
          <w:szCs w:val="24"/>
        </w:rPr>
        <w:t>.</w:t>
      </w:r>
    </w:p>
    <w:p w:rsidR="0048641B" w:rsidRDefault="0048641B" w:rsidP="00A70E42">
      <w:pPr>
        <w:tabs>
          <w:tab w:val="left" w:pos="567"/>
          <w:tab w:val="left" w:pos="851"/>
        </w:tabs>
        <w:spacing w:after="0"/>
        <w:rPr>
          <w:rFonts w:ascii="Arial" w:hAnsi="Arial" w:cs="Arial"/>
          <w:sz w:val="24"/>
          <w:szCs w:val="24"/>
        </w:rPr>
      </w:pPr>
    </w:p>
    <w:p w:rsidR="0048641B" w:rsidRDefault="0048641B" w:rsidP="00A70E42">
      <w:pPr>
        <w:tabs>
          <w:tab w:val="left" w:pos="567"/>
          <w:tab w:val="left" w:pos="851"/>
        </w:tabs>
        <w:spacing w:after="0"/>
        <w:rPr>
          <w:rFonts w:ascii="Arial" w:hAnsi="Arial" w:cs="Arial"/>
          <w:sz w:val="24"/>
          <w:szCs w:val="24"/>
        </w:rPr>
      </w:pPr>
      <w:r>
        <w:rPr>
          <w:rFonts w:ascii="Arial" w:hAnsi="Arial" w:cs="Arial"/>
          <w:sz w:val="24"/>
          <w:szCs w:val="24"/>
        </w:rPr>
        <w:tab/>
        <w:t xml:space="preserve"> 36</w:t>
      </w:r>
      <w:r>
        <w:rPr>
          <w:rFonts w:ascii="Arial" w:hAnsi="Arial" w:cs="Arial"/>
          <w:sz w:val="24"/>
          <w:szCs w:val="24"/>
        </w:rPr>
        <w:tab/>
        <w:t>Si quelqu’un, débordant d’ardeur,</w:t>
      </w:r>
    </w:p>
    <w:p w:rsidR="0048641B" w:rsidRDefault="0048641B" w:rsidP="00A70E42">
      <w:pPr>
        <w:tabs>
          <w:tab w:val="left" w:pos="567"/>
          <w:tab w:val="left" w:pos="851"/>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pense</w:t>
      </w:r>
      <w:proofErr w:type="gramEnd"/>
      <w:r>
        <w:rPr>
          <w:rFonts w:ascii="Arial" w:hAnsi="Arial" w:cs="Arial"/>
          <w:sz w:val="24"/>
          <w:szCs w:val="24"/>
        </w:rPr>
        <w:t xml:space="preserve"> qu’il ne pourra pas respecter sa fiancée</w:t>
      </w:r>
      <w:r>
        <w:rPr>
          <w:rStyle w:val="Appelnotedebasdep"/>
          <w:rFonts w:ascii="Arial" w:hAnsi="Arial" w:cs="Arial"/>
          <w:sz w:val="24"/>
          <w:szCs w:val="24"/>
        </w:rPr>
        <w:footnoteReference w:customMarkFollows="1" w:id="37"/>
        <w:t>25</w:t>
      </w:r>
    </w:p>
    <w:p w:rsidR="0048641B" w:rsidRDefault="0048641B" w:rsidP="00A70E42">
      <w:pPr>
        <w:tabs>
          <w:tab w:val="left" w:pos="567"/>
          <w:tab w:val="left" w:pos="851"/>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et</w:t>
      </w:r>
      <w:proofErr w:type="gramEnd"/>
      <w:r>
        <w:rPr>
          <w:rFonts w:ascii="Arial" w:hAnsi="Arial" w:cs="Arial"/>
          <w:sz w:val="24"/>
          <w:szCs w:val="24"/>
        </w:rPr>
        <w:t xml:space="preserve"> que les choses doivent suivre leur cours, qu’il fasse selon son idée.</w:t>
      </w:r>
    </w:p>
    <w:p w:rsidR="0048641B" w:rsidRDefault="0048641B" w:rsidP="00A70E42">
      <w:pPr>
        <w:tabs>
          <w:tab w:val="left" w:pos="567"/>
          <w:tab w:val="left" w:pos="851"/>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Il ne pèche pas : qu’ils se marient.</w:t>
      </w:r>
    </w:p>
    <w:p w:rsidR="0048641B" w:rsidRDefault="0048641B" w:rsidP="00A70E42">
      <w:pPr>
        <w:tabs>
          <w:tab w:val="left" w:pos="567"/>
          <w:tab w:val="left" w:pos="851"/>
        </w:tabs>
        <w:spacing w:after="0"/>
        <w:rPr>
          <w:rFonts w:ascii="Arial" w:hAnsi="Arial" w:cs="Arial"/>
          <w:sz w:val="24"/>
          <w:szCs w:val="24"/>
        </w:rPr>
      </w:pPr>
      <w:r>
        <w:rPr>
          <w:rFonts w:ascii="Arial" w:hAnsi="Arial" w:cs="Arial"/>
          <w:sz w:val="24"/>
          <w:szCs w:val="24"/>
        </w:rPr>
        <w:tab/>
        <w:t xml:space="preserve"> 37</w:t>
      </w:r>
      <w:r>
        <w:rPr>
          <w:rFonts w:ascii="Arial" w:hAnsi="Arial" w:cs="Arial"/>
          <w:sz w:val="24"/>
          <w:szCs w:val="24"/>
        </w:rPr>
        <w:tab/>
        <w:t>Mais celui qui a pris dans son cœur une ferme résolution,</w:t>
      </w:r>
    </w:p>
    <w:p w:rsidR="0048641B" w:rsidRDefault="0048641B" w:rsidP="00A70E42">
      <w:pPr>
        <w:tabs>
          <w:tab w:val="left" w:pos="567"/>
          <w:tab w:val="left" w:pos="851"/>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hors</w:t>
      </w:r>
      <w:proofErr w:type="gramEnd"/>
      <w:r>
        <w:rPr>
          <w:rFonts w:ascii="Arial" w:hAnsi="Arial" w:cs="Arial"/>
          <w:sz w:val="24"/>
          <w:szCs w:val="24"/>
        </w:rPr>
        <w:t xml:space="preserve"> de toute contrainte,</w:t>
      </w:r>
    </w:p>
    <w:p w:rsidR="0048641B" w:rsidRDefault="0048641B" w:rsidP="00A70E42">
      <w:pPr>
        <w:tabs>
          <w:tab w:val="left" w:pos="567"/>
          <w:tab w:val="left" w:pos="851"/>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et</w:t>
      </w:r>
      <w:proofErr w:type="gramEnd"/>
      <w:r>
        <w:rPr>
          <w:rFonts w:ascii="Arial" w:hAnsi="Arial" w:cs="Arial"/>
          <w:sz w:val="24"/>
          <w:szCs w:val="24"/>
        </w:rPr>
        <w:t xml:space="preserve"> qui, en pleine possession de sa volonté,</w:t>
      </w:r>
    </w:p>
    <w:p w:rsidR="0048641B" w:rsidRDefault="0048641B" w:rsidP="00A70E42">
      <w:pPr>
        <w:tabs>
          <w:tab w:val="left" w:pos="567"/>
          <w:tab w:val="left" w:pos="851"/>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w:t>
      </w:r>
      <w:proofErr w:type="gramEnd"/>
      <w:r>
        <w:rPr>
          <w:rFonts w:ascii="Arial" w:hAnsi="Arial" w:cs="Arial"/>
          <w:sz w:val="24"/>
          <w:szCs w:val="24"/>
        </w:rPr>
        <w:t xml:space="preserve"> pris en son for intérieur la décision de respecter sa fiancée,</w:t>
      </w:r>
    </w:p>
    <w:p w:rsidR="0048641B" w:rsidRDefault="0048641B" w:rsidP="00A70E42">
      <w:pPr>
        <w:tabs>
          <w:tab w:val="left" w:pos="567"/>
          <w:tab w:val="left" w:pos="851"/>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celui-là</w:t>
      </w:r>
      <w:proofErr w:type="gramEnd"/>
      <w:r>
        <w:rPr>
          <w:rFonts w:ascii="Arial" w:hAnsi="Arial" w:cs="Arial"/>
          <w:sz w:val="24"/>
          <w:szCs w:val="24"/>
        </w:rPr>
        <w:t xml:space="preserve"> fera bien.</w:t>
      </w:r>
    </w:p>
    <w:p w:rsidR="0048641B" w:rsidRDefault="0048641B" w:rsidP="00A70E42">
      <w:pPr>
        <w:tabs>
          <w:tab w:val="left" w:pos="567"/>
          <w:tab w:val="left" w:pos="851"/>
        </w:tabs>
        <w:spacing w:after="0"/>
        <w:rPr>
          <w:rFonts w:ascii="Arial" w:hAnsi="Arial" w:cs="Arial"/>
          <w:sz w:val="24"/>
          <w:szCs w:val="24"/>
        </w:rPr>
      </w:pPr>
      <w:r>
        <w:rPr>
          <w:rFonts w:ascii="Arial" w:hAnsi="Arial" w:cs="Arial"/>
          <w:sz w:val="24"/>
          <w:szCs w:val="24"/>
        </w:rPr>
        <w:tab/>
        <w:t xml:space="preserve"> 38</w:t>
      </w:r>
      <w:r>
        <w:rPr>
          <w:rFonts w:ascii="Arial" w:hAnsi="Arial" w:cs="Arial"/>
          <w:sz w:val="24"/>
          <w:szCs w:val="24"/>
        </w:rPr>
        <w:tab/>
        <w:t>Ainsi celui qui épouse sa fiancée fait bien</w:t>
      </w:r>
      <w:r w:rsidR="00D81690">
        <w:rPr>
          <w:rFonts w:ascii="Arial" w:hAnsi="Arial" w:cs="Arial"/>
          <w:sz w:val="24"/>
          <w:szCs w:val="24"/>
        </w:rPr>
        <w:t>,</w:t>
      </w:r>
    </w:p>
    <w:p w:rsidR="00D81690" w:rsidRDefault="00D81690" w:rsidP="00A70E42">
      <w:pPr>
        <w:tabs>
          <w:tab w:val="left" w:pos="567"/>
          <w:tab w:val="left" w:pos="851"/>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et</w:t>
      </w:r>
      <w:proofErr w:type="gramEnd"/>
      <w:r>
        <w:rPr>
          <w:rFonts w:ascii="Arial" w:hAnsi="Arial" w:cs="Arial"/>
          <w:sz w:val="24"/>
          <w:szCs w:val="24"/>
        </w:rPr>
        <w:t xml:space="preserve"> celui qui ne l’épouse pas fera encore mieux.</w:t>
      </w:r>
    </w:p>
    <w:p w:rsidR="00D81690" w:rsidRDefault="00D81690" w:rsidP="00A70E42">
      <w:pPr>
        <w:tabs>
          <w:tab w:val="left" w:pos="567"/>
          <w:tab w:val="left" w:pos="851"/>
        </w:tabs>
        <w:spacing w:after="0"/>
        <w:rPr>
          <w:rFonts w:ascii="Arial" w:hAnsi="Arial" w:cs="Arial"/>
          <w:sz w:val="24"/>
          <w:szCs w:val="24"/>
        </w:rPr>
      </w:pPr>
    </w:p>
    <w:p w:rsidR="00D81690" w:rsidRDefault="00D81690" w:rsidP="00A70E42">
      <w:pPr>
        <w:tabs>
          <w:tab w:val="left" w:pos="567"/>
          <w:tab w:val="left" w:pos="851"/>
        </w:tabs>
        <w:spacing w:after="0"/>
        <w:rPr>
          <w:rFonts w:ascii="Arial" w:hAnsi="Arial" w:cs="Arial"/>
          <w:sz w:val="24"/>
          <w:szCs w:val="24"/>
        </w:rPr>
      </w:pPr>
      <w:r>
        <w:rPr>
          <w:rFonts w:ascii="Arial" w:hAnsi="Arial" w:cs="Arial"/>
          <w:sz w:val="24"/>
          <w:szCs w:val="24"/>
        </w:rPr>
        <w:tab/>
        <w:t xml:space="preserve"> 39</w:t>
      </w:r>
      <w:r>
        <w:rPr>
          <w:rFonts w:ascii="Arial" w:hAnsi="Arial" w:cs="Arial"/>
          <w:sz w:val="24"/>
          <w:szCs w:val="24"/>
        </w:rPr>
        <w:tab/>
        <w:t>La femme est liée à son mari aussi longtemps qu’il vit.</w:t>
      </w:r>
    </w:p>
    <w:p w:rsidR="00D81690" w:rsidRDefault="00D81690" w:rsidP="00A70E42">
      <w:pPr>
        <w:tabs>
          <w:tab w:val="left" w:pos="567"/>
          <w:tab w:val="left" w:pos="851"/>
        </w:tabs>
        <w:spacing w:after="0"/>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t>Si le mari meurt, elle est libre d’épouser qui elle veut,</w:t>
      </w:r>
    </w:p>
    <w:p w:rsidR="00D81690" w:rsidRDefault="00D81690" w:rsidP="00A70E42">
      <w:pPr>
        <w:tabs>
          <w:tab w:val="left" w:pos="567"/>
          <w:tab w:val="left" w:pos="851"/>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mais</w:t>
      </w:r>
      <w:proofErr w:type="gramEnd"/>
      <w:r>
        <w:rPr>
          <w:rFonts w:ascii="Arial" w:hAnsi="Arial" w:cs="Arial"/>
          <w:sz w:val="24"/>
          <w:szCs w:val="24"/>
        </w:rPr>
        <w:t xml:space="preserve"> un chrétien seulement</w:t>
      </w:r>
      <w:r>
        <w:rPr>
          <w:rStyle w:val="Appelnotedebasdep"/>
          <w:rFonts w:ascii="Arial" w:hAnsi="Arial" w:cs="Arial"/>
          <w:sz w:val="24"/>
          <w:szCs w:val="24"/>
        </w:rPr>
        <w:footnoteReference w:customMarkFollows="1" w:id="38"/>
        <w:t>26</w:t>
      </w:r>
      <w:r>
        <w:rPr>
          <w:rFonts w:ascii="Arial" w:hAnsi="Arial" w:cs="Arial"/>
          <w:sz w:val="24"/>
          <w:szCs w:val="24"/>
        </w:rPr>
        <w:t>.</w:t>
      </w:r>
    </w:p>
    <w:p w:rsidR="00D81690" w:rsidRDefault="00D81690" w:rsidP="00D81690">
      <w:pPr>
        <w:tabs>
          <w:tab w:val="left" w:pos="567"/>
          <w:tab w:val="left" w:pos="851"/>
        </w:tabs>
        <w:spacing w:after="0"/>
        <w:ind w:right="-94"/>
        <w:rPr>
          <w:rFonts w:ascii="Arial" w:hAnsi="Arial" w:cs="Arial"/>
          <w:sz w:val="24"/>
          <w:szCs w:val="24"/>
        </w:rPr>
      </w:pPr>
      <w:r>
        <w:rPr>
          <w:rFonts w:ascii="Arial" w:hAnsi="Arial" w:cs="Arial"/>
          <w:sz w:val="24"/>
          <w:szCs w:val="24"/>
        </w:rPr>
        <w:tab/>
        <w:t xml:space="preserve"> 40</w:t>
      </w:r>
      <w:r>
        <w:rPr>
          <w:rFonts w:ascii="Arial" w:hAnsi="Arial" w:cs="Arial"/>
          <w:sz w:val="24"/>
          <w:szCs w:val="24"/>
        </w:rPr>
        <w:tab/>
        <w:t>Cependant elle sera plus heureuse, à mon avis, si elle reste comme elle est :</w:t>
      </w:r>
    </w:p>
    <w:p w:rsidR="00D81690" w:rsidRPr="0090030A" w:rsidRDefault="00D81690" w:rsidP="00D81690">
      <w:pPr>
        <w:tabs>
          <w:tab w:val="left" w:pos="567"/>
          <w:tab w:val="left" w:pos="851"/>
        </w:tabs>
        <w:spacing w:after="0"/>
        <w:ind w:right="-94"/>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et</w:t>
      </w:r>
      <w:proofErr w:type="gramEnd"/>
      <w:r>
        <w:rPr>
          <w:rFonts w:ascii="Arial" w:hAnsi="Arial" w:cs="Arial"/>
          <w:sz w:val="24"/>
          <w:szCs w:val="24"/>
        </w:rPr>
        <w:t xml:space="preserve"> je crois, moi aussi, avoir l’esprit de Dieu.</w:t>
      </w:r>
    </w:p>
    <w:p w:rsidR="00997460" w:rsidRDefault="00997460" w:rsidP="002470B7">
      <w:pPr>
        <w:spacing w:after="0"/>
        <w:ind w:firstLine="708"/>
        <w:rPr>
          <w:rFonts w:ascii="Arial" w:hAnsi="Arial" w:cs="Arial"/>
          <w:i/>
          <w:sz w:val="24"/>
          <w:szCs w:val="24"/>
        </w:rPr>
      </w:pPr>
    </w:p>
    <w:p w:rsidR="00997460" w:rsidRDefault="00997460" w:rsidP="002470B7">
      <w:pPr>
        <w:spacing w:after="0"/>
        <w:ind w:firstLine="708"/>
        <w:rPr>
          <w:rFonts w:ascii="Arial" w:hAnsi="Arial" w:cs="Arial"/>
          <w:i/>
          <w:sz w:val="24"/>
          <w:szCs w:val="24"/>
        </w:rPr>
      </w:pPr>
      <w:r>
        <w:rPr>
          <w:rFonts w:ascii="Arial" w:hAnsi="Arial" w:cs="Arial"/>
          <w:i/>
          <w:sz w:val="24"/>
          <w:szCs w:val="24"/>
        </w:rPr>
        <w:tab/>
        <w:t>(Paul a renoncé à ses droits</w:t>
      </w:r>
      <w:r w:rsidR="0010090A">
        <w:rPr>
          <w:rFonts w:ascii="Arial" w:hAnsi="Arial" w:cs="Arial"/>
          <w:i/>
          <w:sz w:val="24"/>
          <w:szCs w:val="24"/>
        </w:rPr>
        <w:t> : 9,1-23</w:t>
      </w:r>
      <w:r>
        <w:rPr>
          <w:rFonts w:ascii="Arial" w:hAnsi="Arial" w:cs="Arial"/>
          <w:i/>
          <w:sz w:val="24"/>
          <w:szCs w:val="24"/>
        </w:rPr>
        <w:t>)</w:t>
      </w:r>
    </w:p>
    <w:p w:rsidR="0090030A" w:rsidRDefault="0090030A" w:rsidP="002470B7">
      <w:pPr>
        <w:spacing w:after="0"/>
        <w:ind w:firstLine="708"/>
        <w:rPr>
          <w:rFonts w:ascii="Arial" w:hAnsi="Arial" w:cs="Arial"/>
          <w:i/>
          <w:sz w:val="24"/>
          <w:szCs w:val="24"/>
        </w:rPr>
      </w:pPr>
    </w:p>
    <w:p w:rsidR="0090030A" w:rsidRDefault="0090030A" w:rsidP="002470B7">
      <w:pPr>
        <w:spacing w:after="0"/>
        <w:ind w:firstLine="708"/>
        <w:rPr>
          <w:rFonts w:ascii="Arial" w:hAnsi="Arial" w:cs="Arial"/>
          <w:sz w:val="24"/>
          <w:szCs w:val="24"/>
        </w:rPr>
      </w:pPr>
      <w:r>
        <w:rPr>
          <w:rFonts w:ascii="Arial" w:hAnsi="Arial" w:cs="Arial"/>
          <w:sz w:val="24"/>
          <w:szCs w:val="24"/>
        </w:rPr>
        <w:t>9,1</w:t>
      </w:r>
      <w:r>
        <w:rPr>
          <w:rFonts w:ascii="Arial" w:hAnsi="Arial" w:cs="Arial"/>
          <w:sz w:val="24"/>
          <w:szCs w:val="24"/>
        </w:rPr>
        <w:tab/>
        <w:t>Ne suis-je pas libre</w:t>
      </w:r>
      <w:r w:rsidR="0010090A">
        <w:rPr>
          <w:rStyle w:val="Appelnotedebasdep"/>
          <w:rFonts w:ascii="Arial" w:hAnsi="Arial" w:cs="Arial"/>
          <w:sz w:val="24"/>
          <w:szCs w:val="24"/>
        </w:rPr>
        <w:footnoteReference w:customMarkFollows="1" w:id="39"/>
        <w:t>27</w:t>
      </w:r>
      <w:r>
        <w:rPr>
          <w:rFonts w:ascii="Arial" w:hAnsi="Arial" w:cs="Arial"/>
          <w:sz w:val="24"/>
          <w:szCs w:val="24"/>
        </w:rPr>
        <w:t> ? Ne suis-je pas apôtre ?</w:t>
      </w:r>
    </w:p>
    <w:p w:rsidR="0090030A" w:rsidRDefault="0090030A" w:rsidP="002470B7">
      <w:pPr>
        <w:spacing w:after="0"/>
        <w:ind w:firstLine="708"/>
        <w:rPr>
          <w:rFonts w:ascii="Arial" w:hAnsi="Arial" w:cs="Arial"/>
          <w:sz w:val="24"/>
          <w:szCs w:val="24"/>
        </w:rPr>
      </w:pPr>
      <w:r>
        <w:rPr>
          <w:rFonts w:ascii="Arial" w:hAnsi="Arial" w:cs="Arial"/>
          <w:sz w:val="24"/>
          <w:szCs w:val="24"/>
        </w:rPr>
        <w:tab/>
        <w:t>N’ai-je pas vu Jésus, notre Seigneur ?</w:t>
      </w:r>
    </w:p>
    <w:p w:rsidR="0090030A" w:rsidRDefault="0090030A" w:rsidP="002470B7">
      <w:pPr>
        <w:spacing w:after="0"/>
        <w:ind w:firstLine="708"/>
        <w:rPr>
          <w:rFonts w:ascii="Arial" w:hAnsi="Arial" w:cs="Arial"/>
          <w:sz w:val="24"/>
          <w:szCs w:val="24"/>
        </w:rPr>
      </w:pPr>
      <w:r>
        <w:rPr>
          <w:rFonts w:ascii="Arial" w:hAnsi="Arial" w:cs="Arial"/>
          <w:sz w:val="24"/>
          <w:szCs w:val="24"/>
        </w:rPr>
        <w:tab/>
        <w:t>N’êtes-vous pas mon œuvre dans le Seigneur ?</w:t>
      </w:r>
    </w:p>
    <w:p w:rsidR="0010090A" w:rsidRDefault="0010090A" w:rsidP="002470B7">
      <w:pPr>
        <w:spacing w:after="0"/>
        <w:ind w:firstLine="708"/>
        <w:rPr>
          <w:rFonts w:ascii="Arial" w:hAnsi="Arial" w:cs="Arial"/>
          <w:sz w:val="24"/>
          <w:szCs w:val="24"/>
        </w:rPr>
      </w:pPr>
      <w:r>
        <w:rPr>
          <w:rFonts w:ascii="Arial" w:hAnsi="Arial" w:cs="Arial"/>
          <w:sz w:val="24"/>
          <w:szCs w:val="24"/>
        </w:rPr>
        <w:t xml:space="preserve">   2</w:t>
      </w:r>
      <w:r>
        <w:rPr>
          <w:rFonts w:ascii="Arial" w:hAnsi="Arial" w:cs="Arial"/>
          <w:sz w:val="24"/>
          <w:szCs w:val="24"/>
        </w:rPr>
        <w:tab/>
        <w:t>Si pour d’autres, je ne suis pas apôtre, pour vous au moins je le suis ;</w:t>
      </w:r>
    </w:p>
    <w:p w:rsidR="0010090A" w:rsidRDefault="0010090A" w:rsidP="002470B7">
      <w:pPr>
        <w:spacing w:after="0"/>
        <w:ind w:firstLine="708"/>
        <w:rPr>
          <w:rFonts w:ascii="Arial" w:hAnsi="Arial" w:cs="Arial"/>
          <w:sz w:val="24"/>
          <w:szCs w:val="24"/>
        </w:rPr>
      </w:pPr>
      <w:r>
        <w:rPr>
          <w:rFonts w:ascii="Arial" w:hAnsi="Arial" w:cs="Arial"/>
          <w:sz w:val="24"/>
          <w:szCs w:val="24"/>
        </w:rPr>
        <w:tab/>
      </w:r>
      <w:proofErr w:type="gramStart"/>
      <w:r>
        <w:rPr>
          <w:rFonts w:ascii="Arial" w:hAnsi="Arial" w:cs="Arial"/>
          <w:sz w:val="24"/>
          <w:szCs w:val="24"/>
        </w:rPr>
        <w:t>car</w:t>
      </w:r>
      <w:proofErr w:type="gramEnd"/>
      <w:r>
        <w:rPr>
          <w:rFonts w:ascii="Arial" w:hAnsi="Arial" w:cs="Arial"/>
          <w:sz w:val="24"/>
          <w:szCs w:val="24"/>
        </w:rPr>
        <w:t xml:space="preserve"> le sceau</w:t>
      </w:r>
      <w:r>
        <w:rPr>
          <w:rStyle w:val="Appelnotedebasdep"/>
          <w:rFonts w:ascii="Arial" w:hAnsi="Arial" w:cs="Arial"/>
          <w:sz w:val="24"/>
          <w:szCs w:val="24"/>
        </w:rPr>
        <w:footnoteReference w:customMarkFollows="1" w:id="40"/>
        <w:t>28</w:t>
      </w:r>
      <w:r>
        <w:rPr>
          <w:rFonts w:ascii="Arial" w:hAnsi="Arial" w:cs="Arial"/>
          <w:sz w:val="24"/>
          <w:szCs w:val="24"/>
        </w:rPr>
        <w:t xml:space="preserve"> de mon apostolat, c’est vous qui l’êtes, dans le Seigneur.</w:t>
      </w:r>
    </w:p>
    <w:p w:rsidR="0010090A" w:rsidRDefault="0010090A" w:rsidP="002470B7">
      <w:pPr>
        <w:spacing w:after="0"/>
        <w:ind w:firstLine="708"/>
        <w:rPr>
          <w:rFonts w:ascii="Arial" w:hAnsi="Arial" w:cs="Arial"/>
          <w:sz w:val="24"/>
          <w:szCs w:val="24"/>
        </w:rPr>
      </w:pPr>
      <w:r>
        <w:rPr>
          <w:rFonts w:ascii="Arial" w:hAnsi="Arial" w:cs="Arial"/>
          <w:sz w:val="24"/>
          <w:szCs w:val="24"/>
        </w:rPr>
        <w:t xml:space="preserve">   3</w:t>
      </w:r>
      <w:r>
        <w:rPr>
          <w:rFonts w:ascii="Arial" w:hAnsi="Arial" w:cs="Arial"/>
          <w:sz w:val="24"/>
          <w:szCs w:val="24"/>
        </w:rPr>
        <w:tab/>
        <w:t>Ma défense contre mes accusateurs, la voici :</w:t>
      </w:r>
    </w:p>
    <w:p w:rsidR="0010090A" w:rsidRDefault="0010090A" w:rsidP="002470B7">
      <w:pPr>
        <w:spacing w:after="0"/>
        <w:ind w:firstLine="708"/>
        <w:rPr>
          <w:rFonts w:ascii="Arial" w:hAnsi="Arial" w:cs="Arial"/>
          <w:sz w:val="24"/>
          <w:szCs w:val="24"/>
        </w:rPr>
      </w:pPr>
      <w:r>
        <w:rPr>
          <w:rFonts w:ascii="Arial" w:hAnsi="Arial" w:cs="Arial"/>
          <w:sz w:val="24"/>
          <w:szCs w:val="24"/>
        </w:rPr>
        <w:t xml:space="preserve">   4</w:t>
      </w:r>
      <w:r>
        <w:rPr>
          <w:rFonts w:ascii="Arial" w:hAnsi="Arial" w:cs="Arial"/>
          <w:sz w:val="24"/>
          <w:szCs w:val="24"/>
        </w:rPr>
        <w:tab/>
        <w:t>N’aurions-nous pas le droit de manger et de boire</w:t>
      </w:r>
      <w:r>
        <w:rPr>
          <w:rStyle w:val="Appelnotedebasdep"/>
          <w:rFonts w:ascii="Arial" w:hAnsi="Arial" w:cs="Arial"/>
          <w:sz w:val="24"/>
          <w:szCs w:val="24"/>
        </w:rPr>
        <w:footnoteReference w:customMarkFollows="1" w:id="41"/>
        <w:t>29</w:t>
      </w:r>
      <w:r>
        <w:rPr>
          <w:rFonts w:ascii="Arial" w:hAnsi="Arial" w:cs="Arial"/>
          <w:sz w:val="24"/>
          <w:szCs w:val="24"/>
        </w:rPr>
        <w:t> ?</w:t>
      </w:r>
    </w:p>
    <w:p w:rsidR="0010090A" w:rsidRDefault="0010090A" w:rsidP="002470B7">
      <w:pPr>
        <w:spacing w:after="0"/>
        <w:ind w:firstLine="708"/>
        <w:rPr>
          <w:rFonts w:ascii="Arial" w:hAnsi="Arial" w:cs="Arial"/>
          <w:sz w:val="24"/>
          <w:szCs w:val="24"/>
        </w:rPr>
      </w:pPr>
      <w:r>
        <w:rPr>
          <w:rFonts w:ascii="Arial" w:hAnsi="Arial" w:cs="Arial"/>
          <w:sz w:val="24"/>
          <w:szCs w:val="24"/>
        </w:rPr>
        <w:t xml:space="preserve">   5</w:t>
      </w:r>
      <w:r>
        <w:rPr>
          <w:rFonts w:ascii="Arial" w:hAnsi="Arial" w:cs="Arial"/>
          <w:sz w:val="24"/>
          <w:szCs w:val="24"/>
        </w:rPr>
        <w:tab/>
        <w:t>N’aurions-nous pas le droit d’emmener avec nous une femme chrétienne</w:t>
      </w:r>
      <w:r>
        <w:rPr>
          <w:rStyle w:val="Appelnotedebasdep"/>
          <w:rFonts w:ascii="Arial" w:hAnsi="Arial" w:cs="Arial"/>
          <w:sz w:val="24"/>
          <w:szCs w:val="24"/>
        </w:rPr>
        <w:footnoteReference w:customMarkFollows="1" w:id="42"/>
        <w:t>30</w:t>
      </w:r>
    </w:p>
    <w:p w:rsidR="0010090A" w:rsidRDefault="0010090A" w:rsidP="002470B7">
      <w:pPr>
        <w:spacing w:after="0"/>
        <w:ind w:firstLine="708"/>
        <w:rPr>
          <w:rFonts w:ascii="Arial" w:hAnsi="Arial" w:cs="Arial"/>
          <w:sz w:val="24"/>
          <w:szCs w:val="24"/>
        </w:rPr>
      </w:pPr>
      <w:r>
        <w:rPr>
          <w:rFonts w:ascii="Arial" w:hAnsi="Arial" w:cs="Arial"/>
          <w:sz w:val="24"/>
          <w:szCs w:val="24"/>
        </w:rPr>
        <w:tab/>
      </w:r>
      <w:proofErr w:type="gramStart"/>
      <w:r>
        <w:rPr>
          <w:rFonts w:ascii="Arial" w:hAnsi="Arial" w:cs="Arial"/>
          <w:sz w:val="24"/>
          <w:szCs w:val="24"/>
        </w:rPr>
        <w:t>comme</w:t>
      </w:r>
      <w:proofErr w:type="gramEnd"/>
      <w:r>
        <w:rPr>
          <w:rFonts w:ascii="Arial" w:hAnsi="Arial" w:cs="Arial"/>
          <w:sz w:val="24"/>
          <w:szCs w:val="24"/>
        </w:rPr>
        <w:t xml:space="preserve"> les autres apôtres, les frères du Seigneur et </w:t>
      </w:r>
      <w:proofErr w:type="spellStart"/>
      <w:r>
        <w:rPr>
          <w:rFonts w:ascii="Arial" w:hAnsi="Arial" w:cs="Arial"/>
          <w:sz w:val="24"/>
          <w:szCs w:val="24"/>
        </w:rPr>
        <w:t>Céphas</w:t>
      </w:r>
      <w:proofErr w:type="spellEnd"/>
      <w:r>
        <w:rPr>
          <w:rFonts w:ascii="Arial" w:hAnsi="Arial" w:cs="Arial"/>
          <w:sz w:val="24"/>
          <w:szCs w:val="24"/>
        </w:rPr>
        <w:t> ?</w:t>
      </w:r>
    </w:p>
    <w:p w:rsidR="0010090A" w:rsidRDefault="0010090A" w:rsidP="002470B7">
      <w:pPr>
        <w:spacing w:after="0"/>
        <w:ind w:firstLine="708"/>
        <w:rPr>
          <w:rFonts w:ascii="Arial" w:hAnsi="Arial" w:cs="Arial"/>
          <w:sz w:val="24"/>
          <w:szCs w:val="24"/>
        </w:rPr>
      </w:pPr>
      <w:r>
        <w:rPr>
          <w:rFonts w:ascii="Arial" w:hAnsi="Arial" w:cs="Arial"/>
          <w:sz w:val="24"/>
          <w:szCs w:val="24"/>
        </w:rPr>
        <w:t xml:space="preserve">   6</w:t>
      </w:r>
      <w:r>
        <w:rPr>
          <w:rFonts w:ascii="Arial" w:hAnsi="Arial" w:cs="Arial"/>
          <w:sz w:val="24"/>
          <w:szCs w:val="24"/>
        </w:rPr>
        <w:tab/>
        <w:t>Moi seul et Barnabas</w:t>
      </w:r>
      <w:r>
        <w:rPr>
          <w:rStyle w:val="Appelnotedebasdep"/>
          <w:rFonts w:ascii="Arial" w:hAnsi="Arial" w:cs="Arial"/>
          <w:sz w:val="24"/>
          <w:szCs w:val="24"/>
        </w:rPr>
        <w:footnoteReference w:customMarkFollows="1" w:id="43"/>
        <w:t>31</w:t>
      </w:r>
      <w:r>
        <w:rPr>
          <w:rFonts w:ascii="Arial" w:hAnsi="Arial" w:cs="Arial"/>
          <w:sz w:val="24"/>
          <w:szCs w:val="24"/>
        </w:rPr>
        <w:t xml:space="preserve"> n’aurions-nous pas le droit d’être dispensés</w:t>
      </w:r>
    </w:p>
    <w:p w:rsidR="0010090A" w:rsidRDefault="0010090A" w:rsidP="002470B7">
      <w:pPr>
        <w:spacing w:after="0"/>
        <w:ind w:firstLine="708"/>
        <w:rPr>
          <w:rFonts w:ascii="Arial" w:hAnsi="Arial" w:cs="Arial"/>
          <w:sz w:val="24"/>
          <w:szCs w:val="24"/>
        </w:rPr>
      </w:pPr>
      <w:r>
        <w:rPr>
          <w:rFonts w:ascii="Arial" w:hAnsi="Arial" w:cs="Arial"/>
          <w:sz w:val="24"/>
          <w:szCs w:val="24"/>
        </w:rPr>
        <w:tab/>
      </w:r>
      <w:proofErr w:type="gramStart"/>
      <w:r>
        <w:rPr>
          <w:rFonts w:ascii="Arial" w:hAnsi="Arial" w:cs="Arial"/>
          <w:sz w:val="24"/>
          <w:szCs w:val="24"/>
        </w:rPr>
        <w:t>de</w:t>
      </w:r>
      <w:proofErr w:type="gramEnd"/>
      <w:r>
        <w:rPr>
          <w:rFonts w:ascii="Arial" w:hAnsi="Arial" w:cs="Arial"/>
          <w:sz w:val="24"/>
          <w:szCs w:val="24"/>
        </w:rPr>
        <w:t xml:space="preserve"> travailler ?</w:t>
      </w:r>
    </w:p>
    <w:p w:rsidR="0010090A" w:rsidRPr="0090030A" w:rsidRDefault="0010090A" w:rsidP="002470B7">
      <w:pPr>
        <w:spacing w:after="0"/>
        <w:ind w:firstLine="708"/>
        <w:rPr>
          <w:rFonts w:ascii="Arial" w:hAnsi="Arial" w:cs="Arial"/>
          <w:sz w:val="24"/>
          <w:szCs w:val="24"/>
        </w:rPr>
      </w:pPr>
      <w:r>
        <w:rPr>
          <w:rFonts w:ascii="Arial" w:hAnsi="Arial" w:cs="Arial"/>
          <w:sz w:val="24"/>
          <w:szCs w:val="24"/>
        </w:rPr>
        <w:tab/>
        <w:t>...</w:t>
      </w:r>
    </w:p>
    <w:p w:rsidR="00997460" w:rsidRDefault="00997460" w:rsidP="002470B7">
      <w:pPr>
        <w:spacing w:after="0"/>
        <w:ind w:firstLine="708"/>
        <w:rPr>
          <w:rFonts w:ascii="Arial" w:hAnsi="Arial" w:cs="Arial"/>
          <w:i/>
          <w:sz w:val="24"/>
          <w:szCs w:val="24"/>
        </w:rPr>
      </w:pPr>
    </w:p>
    <w:p w:rsidR="00997460" w:rsidRDefault="00997460" w:rsidP="002470B7">
      <w:pPr>
        <w:spacing w:after="0"/>
        <w:ind w:firstLine="708"/>
        <w:rPr>
          <w:rFonts w:ascii="Arial" w:hAnsi="Arial" w:cs="Arial"/>
          <w:i/>
          <w:sz w:val="24"/>
          <w:szCs w:val="24"/>
        </w:rPr>
      </w:pPr>
      <w:r>
        <w:rPr>
          <w:rFonts w:ascii="Arial" w:hAnsi="Arial" w:cs="Arial"/>
          <w:i/>
          <w:sz w:val="24"/>
          <w:szCs w:val="24"/>
        </w:rPr>
        <w:tab/>
        <w:t>(L’homme et la femme devant le Seigneur)</w:t>
      </w:r>
    </w:p>
    <w:p w:rsidR="007B5FDA" w:rsidRDefault="007B5FDA" w:rsidP="007B5FDA">
      <w:pPr>
        <w:spacing w:after="0"/>
        <w:rPr>
          <w:rFonts w:ascii="Arial" w:hAnsi="Arial" w:cs="Arial"/>
          <w:i/>
          <w:sz w:val="24"/>
          <w:szCs w:val="24"/>
        </w:rPr>
      </w:pPr>
    </w:p>
    <w:p w:rsidR="007B5FDA" w:rsidRDefault="007B5FDA" w:rsidP="007B5FDA">
      <w:pPr>
        <w:tabs>
          <w:tab w:val="left" w:pos="851"/>
          <w:tab w:val="left" w:pos="993"/>
        </w:tabs>
        <w:spacing w:after="0"/>
        <w:rPr>
          <w:rFonts w:ascii="Arial" w:hAnsi="Arial" w:cs="Arial"/>
          <w:sz w:val="24"/>
          <w:szCs w:val="24"/>
        </w:rPr>
      </w:pPr>
      <w:r>
        <w:rPr>
          <w:rFonts w:ascii="Arial" w:hAnsi="Arial" w:cs="Arial"/>
          <w:i/>
          <w:sz w:val="24"/>
          <w:szCs w:val="24"/>
        </w:rPr>
        <w:t xml:space="preserve">         </w:t>
      </w:r>
      <w:r>
        <w:rPr>
          <w:rFonts w:ascii="Arial" w:hAnsi="Arial" w:cs="Arial"/>
          <w:sz w:val="24"/>
          <w:szCs w:val="24"/>
        </w:rPr>
        <w:t>11,2</w:t>
      </w:r>
      <w:r>
        <w:rPr>
          <w:rFonts w:ascii="Arial" w:hAnsi="Arial" w:cs="Arial"/>
          <w:sz w:val="24"/>
          <w:szCs w:val="24"/>
        </w:rPr>
        <w:tab/>
        <w:t>Je vous félicite de vous souvenir de moi en toute occasion,</w:t>
      </w:r>
    </w:p>
    <w:p w:rsidR="007B5FDA" w:rsidRDefault="007B5FDA" w:rsidP="007B5FDA">
      <w:pPr>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et</w:t>
      </w:r>
      <w:proofErr w:type="gramEnd"/>
      <w:r>
        <w:rPr>
          <w:rFonts w:ascii="Arial" w:hAnsi="Arial" w:cs="Arial"/>
          <w:sz w:val="24"/>
          <w:szCs w:val="24"/>
        </w:rPr>
        <w:t xml:space="preserve"> de conserver les traditions telles que je vous les ai transmises.</w:t>
      </w:r>
    </w:p>
    <w:p w:rsidR="007B5FDA" w:rsidRDefault="007B5FDA" w:rsidP="007B5FDA">
      <w:pPr>
        <w:spacing w:after="0"/>
        <w:rPr>
          <w:rFonts w:ascii="Arial" w:hAnsi="Arial" w:cs="Arial"/>
          <w:sz w:val="24"/>
          <w:szCs w:val="24"/>
        </w:rPr>
      </w:pPr>
      <w:r>
        <w:rPr>
          <w:rFonts w:ascii="Arial" w:hAnsi="Arial" w:cs="Arial"/>
          <w:sz w:val="24"/>
          <w:szCs w:val="24"/>
        </w:rPr>
        <w:tab/>
        <w:t xml:space="preserve">   3</w:t>
      </w:r>
      <w:r>
        <w:rPr>
          <w:rFonts w:ascii="Arial" w:hAnsi="Arial" w:cs="Arial"/>
          <w:sz w:val="24"/>
          <w:szCs w:val="24"/>
        </w:rPr>
        <w:tab/>
        <w:t>Je veux pourtant que vous sachiez ceci :</w:t>
      </w:r>
    </w:p>
    <w:p w:rsidR="001D5F4B" w:rsidRDefault="001D5F4B" w:rsidP="007B5FDA">
      <w:pPr>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le</w:t>
      </w:r>
      <w:proofErr w:type="gramEnd"/>
      <w:r>
        <w:rPr>
          <w:rFonts w:ascii="Arial" w:hAnsi="Arial" w:cs="Arial"/>
          <w:sz w:val="24"/>
          <w:szCs w:val="24"/>
        </w:rPr>
        <w:t xml:space="preserve"> chef de tout homme, c’est le Christ ;</w:t>
      </w:r>
    </w:p>
    <w:p w:rsidR="001D5F4B" w:rsidRDefault="001D5F4B" w:rsidP="007B5FDA">
      <w:pPr>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le</w:t>
      </w:r>
      <w:proofErr w:type="gramEnd"/>
      <w:r>
        <w:rPr>
          <w:rFonts w:ascii="Arial" w:hAnsi="Arial" w:cs="Arial"/>
          <w:sz w:val="24"/>
          <w:szCs w:val="24"/>
        </w:rPr>
        <w:t xml:space="preserve"> chef de la femme, c’est l’homme,</w:t>
      </w:r>
    </w:p>
    <w:p w:rsidR="001D5F4B" w:rsidRDefault="001D5F4B" w:rsidP="007B5FDA">
      <w:pPr>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le</w:t>
      </w:r>
      <w:proofErr w:type="gramEnd"/>
      <w:r>
        <w:rPr>
          <w:rFonts w:ascii="Arial" w:hAnsi="Arial" w:cs="Arial"/>
          <w:sz w:val="24"/>
          <w:szCs w:val="24"/>
        </w:rPr>
        <w:t xml:space="preserve"> chef du Christ, c’est Dieu.</w:t>
      </w:r>
    </w:p>
    <w:p w:rsidR="001D5F4B" w:rsidRDefault="001D5F4B" w:rsidP="007B5FDA">
      <w:pPr>
        <w:spacing w:after="0"/>
        <w:rPr>
          <w:rFonts w:ascii="Arial" w:hAnsi="Arial" w:cs="Arial"/>
          <w:sz w:val="24"/>
          <w:szCs w:val="24"/>
        </w:rPr>
      </w:pPr>
      <w:r>
        <w:rPr>
          <w:rFonts w:ascii="Arial" w:hAnsi="Arial" w:cs="Arial"/>
          <w:sz w:val="24"/>
          <w:szCs w:val="24"/>
        </w:rPr>
        <w:lastRenderedPageBreak/>
        <w:tab/>
        <w:t xml:space="preserve">   4</w:t>
      </w:r>
      <w:r>
        <w:rPr>
          <w:rFonts w:ascii="Arial" w:hAnsi="Arial" w:cs="Arial"/>
          <w:sz w:val="24"/>
          <w:szCs w:val="24"/>
        </w:rPr>
        <w:tab/>
        <w:t>Tout homme qui prie ou prophétise la tête</w:t>
      </w:r>
      <w:r w:rsidR="002B23E6">
        <w:rPr>
          <w:rStyle w:val="Appelnotedebasdep"/>
          <w:rFonts w:ascii="Arial" w:hAnsi="Arial" w:cs="Arial"/>
          <w:sz w:val="24"/>
          <w:szCs w:val="24"/>
        </w:rPr>
        <w:footnoteReference w:customMarkFollows="1" w:id="44"/>
        <w:t>32</w:t>
      </w:r>
      <w:r>
        <w:rPr>
          <w:rFonts w:ascii="Arial" w:hAnsi="Arial" w:cs="Arial"/>
          <w:sz w:val="24"/>
          <w:szCs w:val="24"/>
        </w:rPr>
        <w:t xml:space="preserve"> couverte</w:t>
      </w:r>
    </w:p>
    <w:p w:rsidR="001D5F4B" w:rsidRDefault="001D5F4B" w:rsidP="007B5FDA">
      <w:pPr>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fait</w:t>
      </w:r>
      <w:proofErr w:type="gramEnd"/>
      <w:r>
        <w:rPr>
          <w:rFonts w:ascii="Arial" w:hAnsi="Arial" w:cs="Arial"/>
          <w:sz w:val="24"/>
          <w:szCs w:val="24"/>
        </w:rPr>
        <w:t xml:space="preserve"> affront à son chef.</w:t>
      </w:r>
    </w:p>
    <w:p w:rsidR="001D5F4B" w:rsidRDefault="001D5F4B" w:rsidP="007B5FDA">
      <w:pPr>
        <w:spacing w:after="0"/>
        <w:rPr>
          <w:rFonts w:ascii="Arial" w:hAnsi="Arial" w:cs="Arial"/>
          <w:sz w:val="24"/>
          <w:szCs w:val="24"/>
        </w:rPr>
      </w:pPr>
      <w:r>
        <w:rPr>
          <w:rFonts w:ascii="Arial" w:hAnsi="Arial" w:cs="Arial"/>
          <w:sz w:val="24"/>
          <w:szCs w:val="24"/>
        </w:rPr>
        <w:tab/>
        <w:t xml:space="preserve">   5</w:t>
      </w:r>
      <w:r>
        <w:rPr>
          <w:rFonts w:ascii="Arial" w:hAnsi="Arial" w:cs="Arial"/>
          <w:sz w:val="24"/>
          <w:szCs w:val="24"/>
        </w:rPr>
        <w:tab/>
        <w:t>Mais toute femme qui prie ou prophétise tête nue</w:t>
      </w:r>
    </w:p>
    <w:p w:rsidR="001D5F4B" w:rsidRDefault="001D5F4B" w:rsidP="007B5FDA">
      <w:pPr>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fait</w:t>
      </w:r>
      <w:proofErr w:type="gramEnd"/>
      <w:r>
        <w:rPr>
          <w:rFonts w:ascii="Arial" w:hAnsi="Arial" w:cs="Arial"/>
          <w:sz w:val="24"/>
          <w:szCs w:val="24"/>
        </w:rPr>
        <w:t xml:space="preserve"> affront à son chef ;</w:t>
      </w:r>
    </w:p>
    <w:p w:rsidR="001D5F4B" w:rsidRDefault="001D5F4B" w:rsidP="007B5FDA">
      <w:pPr>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car</w:t>
      </w:r>
      <w:proofErr w:type="gramEnd"/>
      <w:r>
        <w:rPr>
          <w:rFonts w:ascii="Arial" w:hAnsi="Arial" w:cs="Arial"/>
          <w:sz w:val="24"/>
          <w:szCs w:val="24"/>
        </w:rPr>
        <w:t xml:space="preserve"> c’est exactement comme si elle était rasée.</w:t>
      </w:r>
    </w:p>
    <w:p w:rsidR="001D5F4B" w:rsidRDefault="001D5F4B" w:rsidP="007B5FDA">
      <w:pPr>
        <w:spacing w:after="0"/>
        <w:rPr>
          <w:rFonts w:ascii="Arial" w:hAnsi="Arial" w:cs="Arial"/>
          <w:sz w:val="24"/>
          <w:szCs w:val="24"/>
        </w:rPr>
      </w:pPr>
      <w:r>
        <w:rPr>
          <w:rFonts w:ascii="Arial" w:hAnsi="Arial" w:cs="Arial"/>
          <w:sz w:val="24"/>
          <w:szCs w:val="24"/>
        </w:rPr>
        <w:tab/>
        <w:t xml:space="preserve">   6</w:t>
      </w:r>
      <w:r>
        <w:rPr>
          <w:rFonts w:ascii="Arial" w:hAnsi="Arial" w:cs="Arial"/>
          <w:sz w:val="24"/>
          <w:szCs w:val="24"/>
        </w:rPr>
        <w:tab/>
        <w:t>Si la femme ne porte pas de voile, qu’elle se fasse tondre !</w:t>
      </w:r>
    </w:p>
    <w:p w:rsidR="001D5F4B" w:rsidRDefault="001D5F4B" w:rsidP="007B5FDA">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Mais </w:t>
      </w:r>
      <w:r w:rsidR="002B23E6">
        <w:rPr>
          <w:rFonts w:ascii="Arial" w:hAnsi="Arial" w:cs="Arial"/>
          <w:sz w:val="24"/>
          <w:szCs w:val="24"/>
        </w:rPr>
        <w:t>s</w:t>
      </w:r>
      <w:r>
        <w:rPr>
          <w:rFonts w:ascii="Arial" w:hAnsi="Arial" w:cs="Arial"/>
          <w:sz w:val="24"/>
          <w:szCs w:val="24"/>
        </w:rPr>
        <w:t>i c’est une honte pour une femme d’être</w:t>
      </w:r>
      <w:r w:rsidR="00053449">
        <w:rPr>
          <w:rFonts w:ascii="Arial" w:hAnsi="Arial" w:cs="Arial"/>
          <w:sz w:val="24"/>
          <w:szCs w:val="24"/>
        </w:rPr>
        <w:t xml:space="preserve"> tondue ou rasée,</w:t>
      </w:r>
    </w:p>
    <w:p w:rsidR="00053449" w:rsidRDefault="00053449" w:rsidP="007B5FDA">
      <w:pPr>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qu’elle</w:t>
      </w:r>
      <w:proofErr w:type="gramEnd"/>
      <w:r>
        <w:rPr>
          <w:rFonts w:ascii="Arial" w:hAnsi="Arial" w:cs="Arial"/>
          <w:sz w:val="24"/>
          <w:szCs w:val="24"/>
        </w:rPr>
        <w:t xml:space="preserve"> porte un voile !</w:t>
      </w:r>
    </w:p>
    <w:p w:rsidR="00053449" w:rsidRDefault="00053449" w:rsidP="007B5FDA">
      <w:pPr>
        <w:spacing w:after="0"/>
        <w:rPr>
          <w:rFonts w:ascii="Arial" w:hAnsi="Arial" w:cs="Arial"/>
          <w:sz w:val="24"/>
          <w:szCs w:val="24"/>
        </w:rPr>
      </w:pPr>
      <w:r>
        <w:rPr>
          <w:rFonts w:ascii="Arial" w:hAnsi="Arial" w:cs="Arial"/>
          <w:sz w:val="24"/>
          <w:szCs w:val="24"/>
        </w:rPr>
        <w:tab/>
        <w:t xml:space="preserve">   7</w:t>
      </w:r>
      <w:r>
        <w:rPr>
          <w:rFonts w:ascii="Arial" w:hAnsi="Arial" w:cs="Arial"/>
          <w:sz w:val="24"/>
          <w:szCs w:val="24"/>
        </w:rPr>
        <w:tab/>
        <w:t>L’homme, lui, ne doit pas se voiler la tête :</w:t>
      </w:r>
    </w:p>
    <w:p w:rsidR="00053449" w:rsidRDefault="00053449" w:rsidP="007B5FDA">
      <w:pPr>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il</w:t>
      </w:r>
      <w:proofErr w:type="gramEnd"/>
      <w:r>
        <w:rPr>
          <w:rFonts w:ascii="Arial" w:hAnsi="Arial" w:cs="Arial"/>
          <w:sz w:val="24"/>
          <w:szCs w:val="24"/>
        </w:rPr>
        <w:t xml:space="preserve"> est l’image et la gloire de Dieu ;</w:t>
      </w:r>
    </w:p>
    <w:p w:rsidR="00053449" w:rsidRDefault="00053449" w:rsidP="007B5FDA">
      <w:pPr>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mais</w:t>
      </w:r>
      <w:proofErr w:type="gramEnd"/>
      <w:r>
        <w:rPr>
          <w:rFonts w:ascii="Arial" w:hAnsi="Arial" w:cs="Arial"/>
          <w:sz w:val="24"/>
          <w:szCs w:val="24"/>
        </w:rPr>
        <w:t xml:space="preserve"> la femme est la gloire de l’homme.</w:t>
      </w:r>
    </w:p>
    <w:p w:rsidR="00053449" w:rsidRDefault="00053449" w:rsidP="007B5FDA">
      <w:pPr>
        <w:spacing w:after="0"/>
        <w:rPr>
          <w:rFonts w:ascii="Arial" w:hAnsi="Arial" w:cs="Arial"/>
          <w:sz w:val="24"/>
          <w:szCs w:val="24"/>
        </w:rPr>
      </w:pPr>
      <w:r>
        <w:rPr>
          <w:rFonts w:ascii="Arial" w:hAnsi="Arial" w:cs="Arial"/>
          <w:sz w:val="24"/>
          <w:szCs w:val="24"/>
        </w:rPr>
        <w:tab/>
        <w:t xml:space="preserve">   8</w:t>
      </w:r>
      <w:r>
        <w:rPr>
          <w:rFonts w:ascii="Arial" w:hAnsi="Arial" w:cs="Arial"/>
          <w:sz w:val="24"/>
          <w:szCs w:val="24"/>
        </w:rPr>
        <w:tab/>
        <w:t>Car ce n’est pas l’homme qui a été tiré de la femme,</w:t>
      </w:r>
    </w:p>
    <w:p w:rsidR="00053449" w:rsidRDefault="00053449" w:rsidP="007B5FDA">
      <w:pPr>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mais</w:t>
      </w:r>
      <w:proofErr w:type="gramEnd"/>
      <w:r>
        <w:rPr>
          <w:rFonts w:ascii="Arial" w:hAnsi="Arial" w:cs="Arial"/>
          <w:sz w:val="24"/>
          <w:szCs w:val="24"/>
        </w:rPr>
        <w:t xml:space="preserve"> la femme de l’homme.</w:t>
      </w:r>
    </w:p>
    <w:p w:rsidR="00053449" w:rsidRDefault="00053449" w:rsidP="007B5FDA">
      <w:pPr>
        <w:spacing w:after="0"/>
        <w:rPr>
          <w:rFonts w:ascii="Arial" w:hAnsi="Arial" w:cs="Arial"/>
          <w:sz w:val="24"/>
          <w:szCs w:val="24"/>
        </w:rPr>
      </w:pPr>
      <w:r>
        <w:rPr>
          <w:rFonts w:ascii="Arial" w:hAnsi="Arial" w:cs="Arial"/>
          <w:sz w:val="24"/>
          <w:szCs w:val="24"/>
        </w:rPr>
        <w:tab/>
        <w:t xml:space="preserve">   9</w:t>
      </w:r>
      <w:r>
        <w:rPr>
          <w:rFonts w:ascii="Arial" w:hAnsi="Arial" w:cs="Arial"/>
          <w:sz w:val="24"/>
          <w:szCs w:val="24"/>
        </w:rPr>
        <w:tab/>
        <w:t>Et l’homme n’a pas été créé pour la femme, mais la femme pour l’homme.</w:t>
      </w:r>
    </w:p>
    <w:p w:rsidR="00053449" w:rsidRDefault="00053449" w:rsidP="007B5FDA">
      <w:pPr>
        <w:spacing w:after="0"/>
        <w:rPr>
          <w:rFonts w:ascii="Arial" w:hAnsi="Arial" w:cs="Arial"/>
          <w:sz w:val="24"/>
          <w:szCs w:val="24"/>
        </w:rPr>
      </w:pPr>
      <w:r>
        <w:rPr>
          <w:rFonts w:ascii="Arial" w:hAnsi="Arial" w:cs="Arial"/>
          <w:sz w:val="24"/>
          <w:szCs w:val="24"/>
        </w:rPr>
        <w:t xml:space="preserve">            10</w:t>
      </w:r>
      <w:r>
        <w:rPr>
          <w:rFonts w:ascii="Arial" w:hAnsi="Arial" w:cs="Arial"/>
          <w:sz w:val="24"/>
          <w:szCs w:val="24"/>
        </w:rPr>
        <w:tab/>
        <w:t>Voilà pourquoi la femme doit porter sur la tête une marque d’autorité</w:t>
      </w:r>
      <w:r w:rsidR="002B23E6">
        <w:rPr>
          <w:rStyle w:val="Appelnotedebasdep"/>
          <w:rFonts w:ascii="Arial" w:hAnsi="Arial" w:cs="Arial"/>
          <w:sz w:val="24"/>
          <w:szCs w:val="24"/>
        </w:rPr>
        <w:footnoteReference w:customMarkFollows="1" w:id="45"/>
        <w:t>33</w:t>
      </w:r>
      <w:r>
        <w:rPr>
          <w:rFonts w:ascii="Arial" w:hAnsi="Arial" w:cs="Arial"/>
          <w:sz w:val="24"/>
          <w:szCs w:val="24"/>
        </w:rPr>
        <w:t>,</w:t>
      </w:r>
    </w:p>
    <w:p w:rsidR="00053449" w:rsidRDefault="00053449" w:rsidP="007B5FDA">
      <w:pPr>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à</w:t>
      </w:r>
      <w:proofErr w:type="gramEnd"/>
      <w:r>
        <w:rPr>
          <w:rFonts w:ascii="Arial" w:hAnsi="Arial" w:cs="Arial"/>
          <w:sz w:val="24"/>
          <w:szCs w:val="24"/>
        </w:rPr>
        <w:t xml:space="preserve"> cause des anges</w:t>
      </w:r>
      <w:r w:rsidR="002B23E6">
        <w:rPr>
          <w:rStyle w:val="Appelnotedebasdep"/>
          <w:rFonts w:ascii="Arial" w:hAnsi="Arial" w:cs="Arial"/>
          <w:sz w:val="24"/>
          <w:szCs w:val="24"/>
        </w:rPr>
        <w:footnoteReference w:customMarkFollows="1" w:id="46"/>
        <w:t>34</w:t>
      </w:r>
      <w:r>
        <w:rPr>
          <w:rFonts w:ascii="Arial" w:hAnsi="Arial" w:cs="Arial"/>
          <w:sz w:val="24"/>
          <w:szCs w:val="24"/>
        </w:rPr>
        <w:t>.</w:t>
      </w:r>
    </w:p>
    <w:p w:rsidR="00053449" w:rsidRDefault="00053449" w:rsidP="007B5FDA">
      <w:pPr>
        <w:spacing w:after="0"/>
        <w:rPr>
          <w:rFonts w:ascii="Arial" w:hAnsi="Arial" w:cs="Arial"/>
          <w:sz w:val="24"/>
          <w:szCs w:val="24"/>
        </w:rPr>
      </w:pPr>
    </w:p>
    <w:p w:rsidR="00053449" w:rsidRDefault="00053449" w:rsidP="007B5FDA">
      <w:pPr>
        <w:spacing w:after="0"/>
        <w:rPr>
          <w:rFonts w:ascii="Arial" w:hAnsi="Arial" w:cs="Arial"/>
          <w:sz w:val="24"/>
          <w:szCs w:val="24"/>
        </w:rPr>
      </w:pPr>
      <w:r>
        <w:rPr>
          <w:rFonts w:ascii="Arial" w:hAnsi="Arial" w:cs="Arial"/>
          <w:sz w:val="24"/>
          <w:szCs w:val="24"/>
        </w:rPr>
        <w:tab/>
        <w:t xml:space="preserve"> 11</w:t>
      </w:r>
      <w:r>
        <w:rPr>
          <w:rFonts w:ascii="Arial" w:hAnsi="Arial" w:cs="Arial"/>
          <w:sz w:val="24"/>
          <w:szCs w:val="24"/>
        </w:rPr>
        <w:tab/>
        <w:t>Pourtant, la femme est inséparable de l’homme</w:t>
      </w:r>
    </w:p>
    <w:p w:rsidR="00053449" w:rsidRDefault="00053449" w:rsidP="007B5FDA">
      <w:pPr>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et</w:t>
      </w:r>
      <w:proofErr w:type="gramEnd"/>
      <w:r>
        <w:rPr>
          <w:rFonts w:ascii="Arial" w:hAnsi="Arial" w:cs="Arial"/>
          <w:sz w:val="24"/>
          <w:szCs w:val="24"/>
        </w:rPr>
        <w:t xml:space="preserve"> l’homme de la femme, devant le Seigneur</w:t>
      </w:r>
      <w:r w:rsidR="002B23E6">
        <w:rPr>
          <w:rStyle w:val="Appelnotedebasdep"/>
          <w:rFonts w:ascii="Arial" w:hAnsi="Arial" w:cs="Arial"/>
          <w:sz w:val="24"/>
          <w:szCs w:val="24"/>
        </w:rPr>
        <w:footnoteReference w:customMarkFollows="1" w:id="47"/>
        <w:t>35</w:t>
      </w:r>
      <w:r>
        <w:rPr>
          <w:rFonts w:ascii="Arial" w:hAnsi="Arial" w:cs="Arial"/>
          <w:sz w:val="24"/>
          <w:szCs w:val="24"/>
        </w:rPr>
        <w:t>.</w:t>
      </w:r>
    </w:p>
    <w:p w:rsidR="00053449" w:rsidRDefault="00053449" w:rsidP="007B5FDA">
      <w:pPr>
        <w:spacing w:after="0"/>
        <w:rPr>
          <w:rFonts w:ascii="Arial" w:hAnsi="Arial" w:cs="Arial"/>
          <w:sz w:val="24"/>
          <w:szCs w:val="24"/>
        </w:rPr>
      </w:pPr>
      <w:r>
        <w:rPr>
          <w:rFonts w:ascii="Arial" w:hAnsi="Arial" w:cs="Arial"/>
          <w:sz w:val="24"/>
          <w:szCs w:val="24"/>
        </w:rPr>
        <w:tab/>
        <w:t xml:space="preserve"> 12</w:t>
      </w:r>
      <w:r>
        <w:rPr>
          <w:rFonts w:ascii="Arial" w:hAnsi="Arial" w:cs="Arial"/>
          <w:sz w:val="24"/>
          <w:szCs w:val="24"/>
        </w:rPr>
        <w:tab/>
        <w:t>Car si la femme a été tirée de l’homme,</w:t>
      </w:r>
    </w:p>
    <w:p w:rsidR="00053449" w:rsidRDefault="00053449" w:rsidP="007B5FDA">
      <w:pPr>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l’homme</w:t>
      </w:r>
      <w:proofErr w:type="gramEnd"/>
      <w:r>
        <w:rPr>
          <w:rFonts w:ascii="Arial" w:hAnsi="Arial" w:cs="Arial"/>
          <w:sz w:val="24"/>
          <w:szCs w:val="24"/>
        </w:rPr>
        <w:t xml:space="preserve"> naît de la femme et tout vient de Dieu.</w:t>
      </w:r>
    </w:p>
    <w:p w:rsidR="00053449" w:rsidRDefault="00053449" w:rsidP="007B5FDA">
      <w:pPr>
        <w:spacing w:after="0"/>
        <w:rPr>
          <w:rFonts w:ascii="Arial" w:hAnsi="Arial" w:cs="Arial"/>
          <w:sz w:val="24"/>
          <w:szCs w:val="24"/>
        </w:rPr>
      </w:pPr>
      <w:r>
        <w:rPr>
          <w:rFonts w:ascii="Arial" w:hAnsi="Arial" w:cs="Arial"/>
          <w:sz w:val="24"/>
          <w:szCs w:val="24"/>
        </w:rPr>
        <w:tab/>
        <w:t xml:space="preserve"> 13</w:t>
      </w:r>
      <w:r>
        <w:rPr>
          <w:rFonts w:ascii="Arial" w:hAnsi="Arial" w:cs="Arial"/>
          <w:sz w:val="24"/>
          <w:szCs w:val="24"/>
        </w:rPr>
        <w:tab/>
        <w:t>Jugez par vous-mêmes :</w:t>
      </w:r>
    </w:p>
    <w:p w:rsidR="00053449" w:rsidRDefault="00053449" w:rsidP="007B5FDA">
      <w:pPr>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est-il</w:t>
      </w:r>
      <w:proofErr w:type="gramEnd"/>
      <w:r>
        <w:rPr>
          <w:rFonts w:ascii="Arial" w:hAnsi="Arial" w:cs="Arial"/>
          <w:sz w:val="24"/>
          <w:szCs w:val="24"/>
        </w:rPr>
        <w:t xml:space="preserve"> convenable qu’une femme prie Dieu sans être voilée ?</w:t>
      </w:r>
    </w:p>
    <w:p w:rsidR="00053449" w:rsidRDefault="00053449" w:rsidP="007B5FDA">
      <w:pPr>
        <w:spacing w:after="0"/>
        <w:rPr>
          <w:rFonts w:ascii="Arial" w:hAnsi="Arial" w:cs="Arial"/>
          <w:sz w:val="24"/>
          <w:szCs w:val="24"/>
        </w:rPr>
      </w:pPr>
      <w:r>
        <w:rPr>
          <w:rFonts w:ascii="Arial" w:hAnsi="Arial" w:cs="Arial"/>
          <w:sz w:val="24"/>
          <w:szCs w:val="24"/>
        </w:rPr>
        <w:tab/>
        <w:t xml:space="preserve"> 14</w:t>
      </w:r>
      <w:r>
        <w:rPr>
          <w:rFonts w:ascii="Arial" w:hAnsi="Arial" w:cs="Arial"/>
          <w:sz w:val="24"/>
          <w:szCs w:val="24"/>
        </w:rPr>
        <w:tab/>
        <w:t>La nature ne nous enseigne-t-elle pas</w:t>
      </w:r>
    </w:p>
    <w:p w:rsidR="00053449" w:rsidRDefault="00053449" w:rsidP="007B5FDA">
      <w:pPr>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qu’il</w:t>
      </w:r>
      <w:proofErr w:type="gramEnd"/>
      <w:r>
        <w:rPr>
          <w:rFonts w:ascii="Arial" w:hAnsi="Arial" w:cs="Arial"/>
          <w:sz w:val="24"/>
          <w:szCs w:val="24"/>
        </w:rPr>
        <w:t xml:space="preserve"> est déshonorant pour l’homme de porter les cheveux longs ?</w:t>
      </w:r>
    </w:p>
    <w:p w:rsidR="00053449" w:rsidRDefault="00053449" w:rsidP="007B5FDA">
      <w:pPr>
        <w:spacing w:after="0"/>
        <w:rPr>
          <w:rFonts w:ascii="Arial" w:hAnsi="Arial" w:cs="Arial"/>
          <w:sz w:val="24"/>
          <w:szCs w:val="24"/>
        </w:rPr>
      </w:pPr>
      <w:r>
        <w:rPr>
          <w:rFonts w:ascii="Arial" w:hAnsi="Arial" w:cs="Arial"/>
          <w:sz w:val="24"/>
          <w:szCs w:val="24"/>
        </w:rPr>
        <w:tab/>
        <w:t xml:space="preserve"> 15</w:t>
      </w:r>
      <w:r>
        <w:rPr>
          <w:rFonts w:ascii="Arial" w:hAnsi="Arial" w:cs="Arial"/>
          <w:sz w:val="24"/>
          <w:szCs w:val="24"/>
        </w:rPr>
        <w:tab/>
        <w:t>Tandis que c’est une gloire pour la femme,</w:t>
      </w:r>
    </w:p>
    <w:p w:rsidR="00053449" w:rsidRDefault="00053449" w:rsidP="007B5FDA">
      <w:pPr>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car</w:t>
      </w:r>
      <w:proofErr w:type="gramEnd"/>
      <w:r>
        <w:rPr>
          <w:rFonts w:ascii="Arial" w:hAnsi="Arial" w:cs="Arial"/>
          <w:sz w:val="24"/>
          <w:szCs w:val="24"/>
        </w:rPr>
        <w:t xml:space="preserve"> la chevelure lui a été donnée en guise de voile.</w:t>
      </w:r>
    </w:p>
    <w:p w:rsidR="00053449" w:rsidRDefault="00053449" w:rsidP="007B5FDA">
      <w:pPr>
        <w:spacing w:after="0"/>
        <w:rPr>
          <w:rFonts w:ascii="Arial" w:hAnsi="Arial" w:cs="Arial"/>
          <w:sz w:val="24"/>
          <w:szCs w:val="24"/>
        </w:rPr>
      </w:pPr>
      <w:r>
        <w:rPr>
          <w:rFonts w:ascii="Arial" w:hAnsi="Arial" w:cs="Arial"/>
          <w:sz w:val="24"/>
          <w:szCs w:val="24"/>
        </w:rPr>
        <w:tab/>
        <w:t xml:space="preserve"> 16</w:t>
      </w:r>
      <w:r>
        <w:rPr>
          <w:rFonts w:ascii="Arial" w:hAnsi="Arial" w:cs="Arial"/>
          <w:sz w:val="24"/>
          <w:szCs w:val="24"/>
        </w:rPr>
        <w:tab/>
        <w:t>Et si quelqu’un se plaît à contester,</w:t>
      </w:r>
    </w:p>
    <w:p w:rsidR="001A024B" w:rsidRDefault="001A024B" w:rsidP="007B5FDA">
      <w:pPr>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nous</w:t>
      </w:r>
      <w:proofErr w:type="gramEnd"/>
      <w:r>
        <w:rPr>
          <w:rFonts w:ascii="Arial" w:hAnsi="Arial" w:cs="Arial"/>
          <w:sz w:val="24"/>
          <w:szCs w:val="24"/>
        </w:rPr>
        <w:t xml:space="preserve"> n’avons pas cette habitude et les Eglises de Dieu non plus.</w:t>
      </w:r>
    </w:p>
    <w:p w:rsidR="00826B0D" w:rsidRPr="007B5FDA" w:rsidRDefault="00826B0D" w:rsidP="007B5FDA">
      <w:pPr>
        <w:spacing w:after="0"/>
        <w:rPr>
          <w:rFonts w:ascii="Arial" w:hAnsi="Arial" w:cs="Arial"/>
          <w:sz w:val="24"/>
          <w:szCs w:val="24"/>
        </w:rPr>
      </w:pPr>
    </w:p>
    <w:p w:rsidR="00997460" w:rsidRDefault="00997460" w:rsidP="002470B7">
      <w:pPr>
        <w:spacing w:after="0"/>
        <w:ind w:firstLine="708"/>
        <w:rPr>
          <w:rFonts w:ascii="Arial" w:hAnsi="Arial" w:cs="Arial"/>
          <w:i/>
          <w:sz w:val="24"/>
          <w:szCs w:val="24"/>
        </w:rPr>
      </w:pPr>
    </w:p>
    <w:p w:rsidR="00997460" w:rsidRDefault="00997460" w:rsidP="002470B7">
      <w:pPr>
        <w:spacing w:after="0"/>
        <w:ind w:firstLine="708"/>
        <w:rPr>
          <w:rFonts w:ascii="Arial" w:hAnsi="Arial" w:cs="Arial"/>
          <w:i/>
          <w:sz w:val="24"/>
          <w:szCs w:val="24"/>
        </w:rPr>
      </w:pPr>
      <w:r>
        <w:rPr>
          <w:rFonts w:ascii="Arial" w:hAnsi="Arial" w:cs="Arial"/>
          <w:i/>
          <w:sz w:val="24"/>
          <w:szCs w:val="24"/>
        </w:rPr>
        <w:lastRenderedPageBreak/>
        <w:tab/>
        <w:t xml:space="preserve">(Dernières </w:t>
      </w:r>
      <w:r w:rsidR="00FC73EB">
        <w:rPr>
          <w:rFonts w:ascii="Arial" w:hAnsi="Arial" w:cs="Arial"/>
          <w:i/>
          <w:sz w:val="24"/>
          <w:szCs w:val="24"/>
        </w:rPr>
        <w:t>recommandations et salutations)</w:t>
      </w:r>
    </w:p>
    <w:p w:rsidR="007B5FDA" w:rsidRDefault="007B5FDA" w:rsidP="007B5FDA">
      <w:pPr>
        <w:spacing w:after="0"/>
        <w:rPr>
          <w:rFonts w:ascii="Arial" w:hAnsi="Arial" w:cs="Arial"/>
          <w:i/>
          <w:sz w:val="24"/>
          <w:szCs w:val="24"/>
        </w:rPr>
      </w:pPr>
    </w:p>
    <w:p w:rsidR="007B5FDA" w:rsidRDefault="007B5FDA" w:rsidP="007B5FDA">
      <w:pPr>
        <w:tabs>
          <w:tab w:val="left" w:pos="567"/>
          <w:tab w:val="left" w:pos="993"/>
        </w:tabs>
        <w:spacing w:after="0"/>
        <w:rPr>
          <w:rFonts w:ascii="Arial" w:hAnsi="Arial" w:cs="Arial"/>
          <w:sz w:val="24"/>
          <w:szCs w:val="24"/>
        </w:rPr>
      </w:pPr>
      <w:r>
        <w:rPr>
          <w:rFonts w:ascii="Arial" w:hAnsi="Arial" w:cs="Arial"/>
          <w:i/>
          <w:sz w:val="24"/>
          <w:szCs w:val="24"/>
        </w:rPr>
        <w:t xml:space="preserve">       </w:t>
      </w:r>
      <w:r>
        <w:rPr>
          <w:rFonts w:ascii="Arial" w:hAnsi="Arial" w:cs="Arial"/>
          <w:sz w:val="24"/>
          <w:szCs w:val="24"/>
        </w:rPr>
        <w:t>16,13</w:t>
      </w:r>
      <w:r>
        <w:rPr>
          <w:rFonts w:ascii="Arial" w:hAnsi="Arial" w:cs="Arial"/>
          <w:sz w:val="24"/>
          <w:szCs w:val="24"/>
        </w:rPr>
        <w:tab/>
        <w:t>Veillez, soyez fermes dans la foi, soyez des hommes, soyez forts.</w:t>
      </w:r>
    </w:p>
    <w:p w:rsidR="007B5FDA" w:rsidRDefault="007B5FDA" w:rsidP="007B5FDA">
      <w:pPr>
        <w:tabs>
          <w:tab w:val="left" w:pos="567"/>
          <w:tab w:val="left" w:pos="993"/>
        </w:tabs>
        <w:spacing w:after="0"/>
        <w:rPr>
          <w:rFonts w:ascii="Arial" w:hAnsi="Arial" w:cs="Arial"/>
          <w:sz w:val="24"/>
          <w:szCs w:val="24"/>
        </w:rPr>
      </w:pPr>
      <w:r>
        <w:rPr>
          <w:rFonts w:ascii="Arial" w:hAnsi="Arial" w:cs="Arial"/>
          <w:sz w:val="24"/>
          <w:szCs w:val="24"/>
        </w:rPr>
        <w:tab/>
        <w:t xml:space="preserve">    14</w:t>
      </w:r>
      <w:r>
        <w:rPr>
          <w:rFonts w:ascii="Arial" w:hAnsi="Arial" w:cs="Arial"/>
          <w:sz w:val="24"/>
          <w:szCs w:val="24"/>
        </w:rPr>
        <w:tab/>
        <w:t>Faites tout avec amour.</w:t>
      </w:r>
    </w:p>
    <w:p w:rsidR="007B5FDA" w:rsidRDefault="007B5FDA" w:rsidP="007B5FDA">
      <w:pPr>
        <w:tabs>
          <w:tab w:val="left" w:pos="567"/>
          <w:tab w:val="left" w:pos="993"/>
        </w:tabs>
        <w:spacing w:after="0"/>
        <w:rPr>
          <w:rFonts w:ascii="Arial" w:hAnsi="Arial" w:cs="Arial"/>
          <w:sz w:val="24"/>
          <w:szCs w:val="24"/>
        </w:rPr>
      </w:pPr>
      <w:r>
        <w:rPr>
          <w:rFonts w:ascii="Arial" w:hAnsi="Arial" w:cs="Arial"/>
          <w:sz w:val="24"/>
          <w:szCs w:val="24"/>
        </w:rPr>
        <w:tab/>
        <w:t xml:space="preserve">    15</w:t>
      </w:r>
      <w:r>
        <w:rPr>
          <w:rFonts w:ascii="Arial" w:hAnsi="Arial" w:cs="Arial"/>
          <w:sz w:val="24"/>
          <w:szCs w:val="24"/>
        </w:rPr>
        <w:tab/>
        <w:t>Encore une recommandation, frères :</w:t>
      </w:r>
    </w:p>
    <w:p w:rsidR="007B5FDA" w:rsidRDefault="007B5FDA" w:rsidP="007B5FDA">
      <w:pPr>
        <w:tabs>
          <w:tab w:val="left" w:pos="567"/>
          <w:tab w:val="left" w:pos="993"/>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vous</w:t>
      </w:r>
      <w:proofErr w:type="gramEnd"/>
      <w:r>
        <w:rPr>
          <w:rFonts w:ascii="Arial" w:hAnsi="Arial" w:cs="Arial"/>
          <w:sz w:val="24"/>
          <w:szCs w:val="24"/>
        </w:rPr>
        <w:t xml:space="preserve"> savez que </w:t>
      </w:r>
      <w:proofErr w:type="spellStart"/>
      <w:r>
        <w:rPr>
          <w:rFonts w:ascii="Arial" w:hAnsi="Arial" w:cs="Arial"/>
          <w:sz w:val="24"/>
          <w:szCs w:val="24"/>
        </w:rPr>
        <w:t>Stéphanas</w:t>
      </w:r>
      <w:proofErr w:type="spellEnd"/>
      <w:r>
        <w:rPr>
          <w:rFonts w:ascii="Arial" w:hAnsi="Arial" w:cs="Arial"/>
          <w:sz w:val="24"/>
          <w:szCs w:val="24"/>
        </w:rPr>
        <w:t xml:space="preserve"> et sa famille sont les prémices de l’Achaïe</w:t>
      </w:r>
      <w:r w:rsidR="00826B0D">
        <w:rPr>
          <w:rStyle w:val="Appelnotedebasdep"/>
          <w:rFonts w:ascii="Arial" w:hAnsi="Arial" w:cs="Arial"/>
          <w:sz w:val="24"/>
          <w:szCs w:val="24"/>
        </w:rPr>
        <w:footnoteReference w:customMarkFollows="1" w:id="48"/>
        <w:t>36</w:t>
      </w:r>
      <w:r>
        <w:rPr>
          <w:rFonts w:ascii="Arial" w:hAnsi="Arial" w:cs="Arial"/>
          <w:sz w:val="24"/>
          <w:szCs w:val="24"/>
        </w:rPr>
        <w:t> ;</w:t>
      </w:r>
    </w:p>
    <w:p w:rsidR="007B5FDA" w:rsidRDefault="007B5FDA" w:rsidP="007B5FDA">
      <w:pPr>
        <w:tabs>
          <w:tab w:val="left" w:pos="567"/>
          <w:tab w:val="left" w:pos="993"/>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ils</w:t>
      </w:r>
      <w:proofErr w:type="gramEnd"/>
      <w:r>
        <w:rPr>
          <w:rFonts w:ascii="Arial" w:hAnsi="Arial" w:cs="Arial"/>
          <w:sz w:val="24"/>
          <w:szCs w:val="24"/>
        </w:rPr>
        <w:t xml:space="preserve"> se sont dévoués au service des saints.</w:t>
      </w:r>
    </w:p>
    <w:p w:rsidR="007B5FDA" w:rsidRDefault="007B5FDA" w:rsidP="007B5FDA">
      <w:pPr>
        <w:tabs>
          <w:tab w:val="left" w:pos="567"/>
          <w:tab w:val="left" w:pos="993"/>
        </w:tabs>
        <w:spacing w:after="0"/>
        <w:rPr>
          <w:rFonts w:ascii="Arial" w:hAnsi="Arial" w:cs="Arial"/>
          <w:sz w:val="24"/>
          <w:szCs w:val="24"/>
        </w:rPr>
      </w:pPr>
      <w:r>
        <w:rPr>
          <w:rFonts w:ascii="Arial" w:hAnsi="Arial" w:cs="Arial"/>
          <w:sz w:val="24"/>
          <w:szCs w:val="24"/>
        </w:rPr>
        <w:tab/>
        <w:t xml:space="preserve">    16</w:t>
      </w:r>
      <w:r>
        <w:rPr>
          <w:rFonts w:ascii="Arial" w:hAnsi="Arial" w:cs="Arial"/>
          <w:sz w:val="24"/>
          <w:szCs w:val="24"/>
        </w:rPr>
        <w:tab/>
        <w:t>Obéissez donc à des personnes de cette valeur</w:t>
      </w:r>
    </w:p>
    <w:p w:rsidR="007B5FDA" w:rsidRDefault="007B5FDA" w:rsidP="007B5FDA">
      <w:pPr>
        <w:tabs>
          <w:tab w:val="left" w:pos="567"/>
          <w:tab w:val="left" w:pos="993"/>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et</w:t>
      </w:r>
      <w:proofErr w:type="gramEnd"/>
      <w:r>
        <w:rPr>
          <w:rFonts w:ascii="Arial" w:hAnsi="Arial" w:cs="Arial"/>
          <w:sz w:val="24"/>
          <w:szCs w:val="24"/>
        </w:rPr>
        <w:t xml:space="preserve"> à quiconque partage leurs travaux et leur peine.</w:t>
      </w:r>
    </w:p>
    <w:p w:rsidR="007B5FDA" w:rsidRDefault="007B5FDA" w:rsidP="007B5FDA">
      <w:pPr>
        <w:tabs>
          <w:tab w:val="left" w:pos="567"/>
          <w:tab w:val="left" w:pos="993"/>
        </w:tabs>
        <w:spacing w:after="0"/>
        <w:rPr>
          <w:rFonts w:ascii="Arial" w:hAnsi="Arial" w:cs="Arial"/>
          <w:sz w:val="24"/>
          <w:szCs w:val="24"/>
        </w:rPr>
      </w:pPr>
    </w:p>
    <w:p w:rsidR="007B5FDA" w:rsidRDefault="007B5FDA" w:rsidP="007B5FDA">
      <w:pPr>
        <w:tabs>
          <w:tab w:val="left" w:pos="567"/>
          <w:tab w:val="left" w:pos="993"/>
        </w:tabs>
        <w:spacing w:after="0"/>
        <w:rPr>
          <w:rFonts w:ascii="Arial" w:hAnsi="Arial" w:cs="Arial"/>
          <w:sz w:val="24"/>
          <w:szCs w:val="24"/>
        </w:rPr>
      </w:pPr>
      <w:r>
        <w:rPr>
          <w:rFonts w:ascii="Arial" w:hAnsi="Arial" w:cs="Arial"/>
          <w:sz w:val="24"/>
          <w:szCs w:val="24"/>
        </w:rPr>
        <w:tab/>
        <w:t xml:space="preserve">    17</w:t>
      </w:r>
      <w:r>
        <w:rPr>
          <w:rFonts w:ascii="Arial" w:hAnsi="Arial" w:cs="Arial"/>
          <w:sz w:val="24"/>
          <w:szCs w:val="24"/>
        </w:rPr>
        <w:tab/>
        <w:t xml:space="preserve">Je suis heureux de la présence de </w:t>
      </w:r>
      <w:proofErr w:type="spellStart"/>
      <w:r>
        <w:rPr>
          <w:rFonts w:ascii="Arial" w:hAnsi="Arial" w:cs="Arial"/>
          <w:sz w:val="24"/>
          <w:szCs w:val="24"/>
        </w:rPr>
        <w:t>Stéphanas</w:t>
      </w:r>
      <w:proofErr w:type="spellEnd"/>
      <w:r>
        <w:rPr>
          <w:rFonts w:ascii="Arial" w:hAnsi="Arial" w:cs="Arial"/>
          <w:sz w:val="24"/>
          <w:szCs w:val="24"/>
        </w:rPr>
        <w:t xml:space="preserve">, de </w:t>
      </w:r>
      <w:proofErr w:type="spellStart"/>
      <w:r>
        <w:rPr>
          <w:rFonts w:ascii="Arial" w:hAnsi="Arial" w:cs="Arial"/>
          <w:sz w:val="24"/>
          <w:szCs w:val="24"/>
        </w:rPr>
        <w:t>Fortunatus</w:t>
      </w:r>
      <w:proofErr w:type="spellEnd"/>
      <w:r>
        <w:rPr>
          <w:rFonts w:ascii="Arial" w:hAnsi="Arial" w:cs="Arial"/>
          <w:sz w:val="24"/>
          <w:szCs w:val="24"/>
        </w:rPr>
        <w:t xml:space="preserve"> et d’</w:t>
      </w:r>
      <w:proofErr w:type="spellStart"/>
      <w:r>
        <w:rPr>
          <w:rFonts w:ascii="Arial" w:hAnsi="Arial" w:cs="Arial"/>
          <w:sz w:val="24"/>
          <w:szCs w:val="24"/>
        </w:rPr>
        <w:t>Achaïcus</w:t>
      </w:r>
      <w:proofErr w:type="spellEnd"/>
      <w:r>
        <w:rPr>
          <w:rFonts w:ascii="Arial" w:hAnsi="Arial" w:cs="Arial"/>
          <w:sz w:val="24"/>
          <w:szCs w:val="24"/>
        </w:rPr>
        <w:t> ;</w:t>
      </w:r>
    </w:p>
    <w:p w:rsidR="007B5FDA" w:rsidRDefault="007B5FDA" w:rsidP="007B5FDA">
      <w:pPr>
        <w:tabs>
          <w:tab w:val="left" w:pos="567"/>
          <w:tab w:val="left" w:pos="993"/>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ils</w:t>
      </w:r>
      <w:proofErr w:type="gramEnd"/>
      <w:r>
        <w:rPr>
          <w:rFonts w:ascii="Arial" w:hAnsi="Arial" w:cs="Arial"/>
          <w:sz w:val="24"/>
          <w:szCs w:val="24"/>
        </w:rPr>
        <w:t xml:space="preserve"> ont suppléé à votre absence ;</w:t>
      </w:r>
    </w:p>
    <w:p w:rsidR="007B5FDA" w:rsidRDefault="007B5FDA" w:rsidP="007B5FDA">
      <w:pPr>
        <w:tabs>
          <w:tab w:val="left" w:pos="567"/>
          <w:tab w:val="left" w:pos="993"/>
        </w:tabs>
        <w:spacing w:after="0"/>
        <w:rPr>
          <w:rFonts w:ascii="Arial" w:hAnsi="Arial" w:cs="Arial"/>
          <w:sz w:val="24"/>
          <w:szCs w:val="24"/>
        </w:rPr>
      </w:pPr>
      <w:r>
        <w:rPr>
          <w:rFonts w:ascii="Arial" w:hAnsi="Arial" w:cs="Arial"/>
          <w:sz w:val="24"/>
          <w:szCs w:val="24"/>
        </w:rPr>
        <w:tab/>
        <w:t xml:space="preserve">    18</w:t>
      </w:r>
      <w:r>
        <w:rPr>
          <w:rFonts w:ascii="Arial" w:hAnsi="Arial" w:cs="Arial"/>
          <w:sz w:val="24"/>
          <w:szCs w:val="24"/>
        </w:rPr>
        <w:tab/>
        <w:t>car ils ont tranquillisé mon esprit et le vôtre.</w:t>
      </w:r>
    </w:p>
    <w:p w:rsidR="007B5FDA" w:rsidRDefault="007B5FDA" w:rsidP="007B5FDA">
      <w:pPr>
        <w:tabs>
          <w:tab w:val="left" w:pos="567"/>
          <w:tab w:val="left" w:pos="993"/>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Sachez donc apprécier des hommes de cette valeur.</w:t>
      </w:r>
    </w:p>
    <w:p w:rsidR="001D5F4B" w:rsidRDefault="001D5F4B" w:rsidP="007B5FDA">
      <w:pPr>
        <w:tabs>
          <w:tab w:val="left" w:pos="567"/>
          <w:tab w:val="left" w:pos="993"/>
        </w:tabs>
        <w:spacing w:after="0"/>
        <w:rPr>
          <w:rFonts w:ascii="Arial" w:hAnsi="Arial" w:cs="Arial"/>
          <w:sz w:val="24"/>
          <w:szCs w:val="24"/>
        </w:rPr>
      </w:pPr>
    </w:p>
    <w:p w:rsidR="001D5F4B" w:rsidRDefault="001D5F4B" w:rsidP="007B5FDA">
      <w:pPr>
        <w:tabs>
          <w:tab w:val="left" w:pos="567"/>
          <w:tab w:val="left" w:pos="993"/>
        </w:tabs>
        <w:spacing w:after="0"/>
        <w:rPr>
          <w:rFonts w:ascii="Arial" w:hAnsi="Arial" w:cs="Arial"/>
          <w:sz w:val="24"/>
          <w:szCs w:val="24"/>
        </w:rPr>
      </w:pPr>
      <w:r>
        <w:rPr>
          <w:rFonts w:ascii="Arial" w:hAnsi="Arial" w:cs="Arial"/>
          <w:sz w:val="24"/>
          <w:szCs w:val="24"/>
        </w:rPr>
        <w:tab/>
        <w:t xml:space="preserve">    19</w:t>
      </w:r>
      <w:r>
        <w:rPr>
          <w:rFonts w:ascii="Arial" w:hAnsi="Arial" w:cs="Arial"/>
          <w:sz w:val="24"/>
          <w:szCs w:val="24"/>
        </w:rPr>
        <w:tab/>
        <w:t>Les Eglises d’Asie</w:t>
      </w:r>
      <w:r w:rsidR="00826B0D">
        <w:rPr>
          <w:rStyle w:val="Appelnotedebasdep"/>
          <w:rFonts w:ascii="Arial" w:hAnsi="Arial" w:cs="Arial"/>
          <w:sz w:val="24"/>
          <w:szCs w:val="24"/>
        </w:rPr>
        <w:footnoteReference w:customMarkFollows="1" w:id="49"/>
        <w:t>37</w:t>
      </w:r>
      <w:r>
        <w:rPr>
          <w:rFonts w:ascii="Arial" w:hAnsi="Arial" w:cs="Arial"/>
          <w:sz w:val="24"/>
          <w:szCs w:val="24"/>
        </w:rPr>
        <w:t xml:space="preserve"> vous saluent.</w:t>
      </w:r>
    </w:p>
    <w:p w:rsidR="001D5F4B" w:rsidRDefault="001D5F4B" w:rsidP="007B5FDA">
      <w:pPr>
        <w:tabs>
          <w:tab w:val="left" w:pos="567"/>
          <w:tab w:val="left" w:pos="993"/>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Aquilas</w:t>
      </w:r>
      <w:proofErr w:type="spellEnd"/>
      <w:r>
        <w:rPr>
          <w:rFonts w:ascii="Arial" w:hAnsi="Arial" w:cs="Arial"/>
          <w:sz w:val="24"/>
          <w:szCs w:val="24"/>
        </w:rPr>
        <w:t xml:space="preserve"> et Prisca vous envoient bien des salutations dans le Seigneur,</w:t>
      </w:r>
    </w:p>
    <w:p w:rsidR="001D5F4B" w:rsidRDefault="001D5F4B" w:rsidP="007B5FDA">
      <w:pPr>
        <w:tabs>
          <w:tab w:val="left" w:pos="567"/>
          <w:tab w:val="left" w:pos="993"/>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ainsi</w:t>
      </w:r>
      <w:proofErr w:type="gramEnd"/>
      <w:r>
        <w:rPr>
          <w:rFonts w:ascii="Arial" w:hAnsi="Arial" w:cs="Arial"/>
          <w:sz w:val="24"/>
          <w:szCs w:val="24"/>
        </w:rPr>
        <w:t xml:space="preserve"> que l’Eglise qui se réunit chez eux.</w:t>
      </w:r>
    </w:p>
    <w:p w:rsidR="001D5F4B" w:rsidRDefault="001D5F4B" w:rsidP="007B5FDA">
      <w:pPr>
        <w:tabs>
          <w:tab w:val="left" w:pos="567"/>
          <w:tab w:val="left" w:pos="993"/>
        </w:tabs>
        <w:spacing w:after="0"/>
        <w:rPr>
          <w:rFonts w:ascii="Arial" w:hAnsi="Arial" w:cs="Arial"/>
          <w:sz w:val="24"/>
          <w:szCs w:val="24"/>
        </w:rPr>
      </w:pPr>
      <w:r>
        <w:rPr>
          <w:rFonts w:ascii="Arial" w:hAnsi="Arial" w:cs="Arial"/>
          <w:sz w:val="24"/>
          <w:szCs w:val="24"/>
        </w:rPr>
        <w:tab/>
        <w:t xml:space="preserve">    20</w:t>
      </w:r>
      <w:r>
        <w:rPr>
          <w:rFonts w:ascii="Arial" w:hAnsi="Arial" w:cs="Arial"/>
          <w:sz w:val="24"/>
          <w:szCs w:val="24"/>
        </w:rPr>
        <w:tab/>
        <w:t>Tous les frères vous saluent.</w:t>
      </w:r>
    </w:p>
    <w:p w:rsidR="001D5F4B" w:rsidRDefault="001D5F4B" w:rsidP="007B5FDA">
      <w:pPr>
        <w:tabs>
          <w:tab w:val="left" w:pos="567"/>
          <w:tab w:val="left" w:pos="993"/>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Saluez-vous les uns les autres d’un saint baiser.</w:t>
      </w:r>
    </w:p>
    <w:p w:rsidR="001D5F4B" w:rsidRDefault="001D5F4B" w:rsidP="007B5FDA">
      <w:pPr>
        <w:tabs>
          <w:tab w:val="left" w:pos="567"/>
          <w:tab w:val="left" w:pos="993"/>
        </w:tabs>
        <w:spacing w:after="0"/>
        <w:rPr>
          <w:rFonts w:ascii="Arial" w:hAnsi="Arial" w:cs="Arial"/>
          <w:sz w:val="24"/>
          <w:szCs w:val="24"/>
        </w:rPr>
      </w:pPr>
    </w:p>
    <w:p w:rsidR="001D5F4B" w:rsidRDefault="001D5F4B" w:rsidP="007B5FDA">
      <w:pPr>
        <w:tabs>
          <w:tab w:val="left" w:pos="567"/>
          <w:tab w:val="left" w:pos="993"/>
        </w:tabs>
        <w:spacing w:after="0"/>
        <w:rPr>
          <w:rFonts w:ascii="Arial" w:hAnsi="Arial" w:cs="Arial"/>
          <w:sz w:val="24"/>
          <w:szCs w:val="24"/>
        </w:rPr>
      </w:pPr>
      <w:r>
        <w:rPr>
          <w:rFonts w:ascii="Arial" w:hAnsi="Arial" w:cs="Arial"/>
          <w:sz w:val="24"/>
          <w:szCs w:val="24"/>
        </w:rPr>
        <w:tab/>
        <w:t xml:space="preserve">    21</w:t>
      </w:r>
      <w:r>
        <w:rPr>
          <w:rFonts w:ascii="Arial" w:hAnsi="Arial" w:cs="Arial"/>
          <w:sz w:val="24"/>
          <w:szCs w:val="24"/>
        </w:rPr>
        <w:tab/>
        <w:t>La salutation est de ma main, à moi, Paul.</w:t>
      </w:r>
    </w:p>
    <w:p w:rsidR="001D5F4B" w:rsidRDefault="001D5F4B" w:rsidP="007B5FDA">
      <w:pPr>
        <w:tabs>
          <w:tab w:val="left" w:pos="567"/>
          <w:tab w:val="left" w:pos="993"/>
        </w:tabs>
        <w:spacing w:after="0"/>
        <w:rPr>
          <w:rFonts w:ascii="Arial" w:hAnsi="Arial" w:cs="Arial"/>
          <w:sz w:val="24"/>
          <w:szCs w:val="24"/>
        </w:rPr>
      </w:pPr>
      <w:r>
        <w:rPr>
          <w:rFonts w:ascii="Arial" w:hAnsi="Arial" w:cs="Arial"/>
          <w:sz w:val="24"/>
          <w:szCs w:val="24"/>
        </w:rPr>
        <w:tab/>
        <w:t xml:space="preserve">    22</w:t>
      </w:r>
      <w:r>
        <w:rPr>
          <w:rFonts w:ascii="Arial" w:hAnsi="Arial" w:cs="Arial"/>
          <w:sz w:val="24"/>
          <w:szCs w:val="24"/>
        </w:rPr>
        <w:tab/>
        <w:t>Si quelqu’un n’aime pas le Seigneur, qu’il soit anathème</w:t>
      </w:r>
      <w:r w:rsidR="00826B0D">
        <w:rPr>
          <w:rStyle w:val="Appelnotedebasdep"/>
          <w:rFonts w:ascii="Arial" w:hAnsi="Arial" w:cs="Arial"/>
          <w:sz w:val="24"/>
          <w:szCs w:val="24"/>
        </w:rPr>
        <w:footnoteReference w:customMarkFollows="1" w:id="50"/>
        <w:t>38</w:t>
      </w:r>
      <w:r>
        <w:rPr>
          <w:rFonts w:ascii="Arial" w:hAnsi="Arial" w:cs="Arial"/>
          <w:sz w:val="24"/>
          <w:szCs w:val="24"/>
        </w:rPr>
        <w:t>.</w:t>
      </w:r>
    </w:p>
    <w:p w:rsidR="001D5F4B" w:rsidRDefault="001D5F4B" w:rsidP="007B5FDA">
      <w:pPr>
        <w:tabs>
          <w:tab w:val="left" w:pos="567"/>
          <w:tab w:val="left" w:pos="993"/>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Marana</w:t>
      </w:r>
      <w:proofErr w:type="spellEnd"/>
      <w:r>
        <w:rPr>
          <w:rFonts w:ascii="Arial" w:hAnsi="Arial" w:cs="Arial"/>
          <w:sz w:val="24"/>
          <w:szCs w:val="24"/>
        </w:rPr>
        <w:t xml:space="preserve"> tha</w:t>
      </w:r>
      <w:r w:rsidR="00826B0D">
        <w:rPr>
          <w:rStyle w:val="Appelnotedebasdep"/>
          <w:rFonts w:ascii="Arial" w:hAnsi="Arial" w:cs="Arial"/>
          <w:sz w:val="24"/>
          <w:szCs w:val="24"/>
        </w:rPr>
        <w:footnoteReference w:customMarkFollows="1" w:id="51"/>
        <w:t>39</w:t>
      </w:r>
      <w:r>
        <w:rPr>
          <w:rFonts w:ascii="Arial" w:hAnsi="Arial" w:cs="Arial"/>
          <w:sz w:val="24"/>
          <w:szCs w:val="24"/>
        </w:rPr>
        <w:t>.</w:t>
      </w:r>
    </w:p>
    <w:p w:rsidR="001D5F4B" w:rsidRDefault="001D5F4B" w:rsidP="007B5FDA">
      <w:pPr>
        <w:tabs>
          <w:tab w:val="left" w:pos="567"/>
          <w:tab w:val="left" w:pos="993"/>
        </w:tabs>
        <w:spacing w:after="0"/>
        <w:rPr>
          <w:rFonts w:ascii="Arial" w:hAnsi="Arial" w:cs="Arial"/>
          <w:sz w:val="24"/>
          <w:szCs w:val="24"/>
        </w:rPr>
      </w:pPr>
    </w:p>
    <w:p w:rsidR="001D5F4B" w:rsidRDefault="001D5F4B" w:rsidP="007B5FDA">
      <w:pPr>
        <w:tabs>
          <w:tab w:val="left" w:pos="567"/>
          <w:tab w:val="left" w:pos="993"/>
        </w:tabs>
        <w:spacing w:after="0"/>
        <w:rPr>
          <w:rFonts w:ascii="Arial" w:hAnsi="Arial" w:cs="Arial"/>
          <w:sz w:val="24"/>
          <w:szCs w:val="24"/>
        </w:rPr>
      </w:pPr>
      <w:r>
        <w:rPr>
          <w:rFonts w:ascii="Arial" w:hAnsi="Arial" w:cs="Arial"/>
          <w:sz w:val="24"/>
          <w:szCs w:val="24"/>
        </w:rPr>
        <w:tab/>
        <w:t xml:space="preserve">    23</w:t>
      </w:r>
      <w:r>
        <w:rPr>
          <w:rFonts w:ascii="Arial" w:hAnsi="Arial" w:cs="Arial"/>
          <w:sz w:val="24"/>
          <w:szCs w:val="24"/>
        </w:rPr>
        <w:tab/>
        <w:t>La grâce du Seigneur Jésus soit avec vous.</w:t>
      </w:r>
    </w:p>
    <w:p w:rsidR="001D5F4B" w:rsidRDefault="001D5F4B" w:rsidP="007B5FDA">
      <w:pPr>
        <w:tabs>
          <w:tab w:val="left" w:pos="567"/>
          <w:tab w:val="left" w:pos="993"/>
        </w:tabs>
        <w:spacing w:after="0"/>
        <w:rPr>
          <w:rFonts w:ascii="Arial" w:hAnsi="Arial" w:cs="Arial"/>
          <w:sz w:val="24"/>
          <w:szCs w:val="24"/>
        </w:rPr>
      </w:pPr>
    </w:p>
    <w:p w:rsidR="001D5F4B" w:rsidRPr="007B5FDA" w:rsidRDefault="001D5F4B" w:rsidP="007B5FDA">
      <w:pPr>
        <w:tabs>
          <w:tab w:val="left" w:pos="567"/>
          <w:tab w:val="left" w:pos="993"/>
        </w:tabs>
        <w:spacing w:after="0"/>
        <w:rPr>
          <w:rFonts w:ascii="Arial" w:hAnsi="Arial" w:cs="Arial"/>
          <w:sz w:val="24"/>
          <w:szCs w:val="24"/>
        </w:rPr>
      </w:pPr>
      <w:r>
        <w:rPr>
          <w:rFonts w:ascii="Arial" w:hAnsi="Arial" w:cs="Arial"/>
          <w:sz w:val="24"/>
          <w:szCs w:val="24"/>
        </w:rPr>
        <w:tab/>
        <w:t xml:space="preserve">    24</w:t>
      </w:r>
      <w:r>
        <w:rPr>
          <w:rFonts w:ascii="Arial" w:hAnsi="Arial" w:cs="Arial"/>
          <w:sz w:val="24"/>
          <w:szCs w:val="24"/>
        </w:rPr>
        <w:tab/>
        <w:t>Je vous aime tous en Jésus Christ</w:t>
      </w:r>
      <w:r w:rsidR="00826B0D">
        <w:rPr>
          <w:rStyle w:val="Appelnotedebasdep"/>
          <w:rFonts w:ascii="Arial" w:hAnsi="Arial" w:cs="Arial"/>
          <w:sz w:val="24"/>
          <w:szCs w:val="24"/>
        </w:rPr>
        <w:footnoteReference w:customMarkFollows="1" w:id="52"/>
        <w:t>40</w:t>
      </w:r>
      <w:r>
        <w:rPr>
          <w:rFonts w:ascii="Arial" w:hAnsi="Arial" w:cs="Arial"/>
          <w:sz w:val="24"/>
          <w:szCs w:val="24"/>
        </w:rPr>
        <w:t>.</w:t>
      </w:r>
    </w:p>
    <w:p w:rsidR="002470B7" w:rsidRPr="002470B7" w:rsidRDefault="002470B7" w:rsidP="002470B7">
      <w:pPr>
        <w:spacing w:after="0"/>
        <w:ind w:firstLine="708"/>
        <w:rPr>
          <w:rFonts w:ascii="Arial" w:hAnsi="Arial" w:cs="Arial"/>
          <w:i/>
          <w:iCs/>
          <w:sz w:val="24"/>
          <w:szCs w:val="24"/>
        </w:rPr>
      </w:pPr>
      <w:r w:rsidRPr="002470B7">
        <w:rPr>
          <w:rFonts w:ascii="Arial" w:hAnsi="Arial" w:cs="Arial"/>
          <w:i/>
          <w:sz w:val="24"/>
          <w:szCs w:val="24"/>
        </w:rPr>
        <w:t xml:space="preserve">  </w:t>
      </w:r>
    </w:p>
    <w:p w:rsidR="002470B7" w:rsidRPr="002470B7" w:rsidRDefault="002470B7" w:rsidP="002470B7">
      <w:pPr>
        <w:jc w:val="both"/>
        <w:rPr>
          <w:rFonts w:ascii="Arial" w:hAnsi="Arial" w:cs="Arial"/>
          <w:i/>
          <w:iCs/>
          <w:sz w:val="24"/>
          <w:szCs w:val="24"/>
        </w:rPr>
      </w:pPr>
    </w:p>
    <w:p w:rsidR="002470B7" w:rsidRDefault="002470B7"/>
    <w:sectPr w:rsidR="002470B7" w:rsidSect="002470B7">
      <w:pgSz w:w="11900" w:h="16840"/>
      <w:pgMar w:top="610" w:right="560" w:bottom="1418" w:left="1795"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336" w:rsidRDefault="00151336" w:rsidP="002470B7">
      <w:pPr>
        <w:spacing w:after="0" w:line="240" w:lineRule="auto"/>
      </w:pPr>
      <w:r>
        <w:separator/>
      </w:r>
    </w:p>
  </w:endnote>
  <w:endnote w:type="continuationSeparator" w:id="0">
    <w:p w:rsidR="00151336" w:rsidRDefault="00151336" w:rsidP="00247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336" w:rsidRDefault="00151336" w:rsidP="002470B7">
      <w:pPr>
        <w:spacing w:after="0" w:line="240" w:lineRule="auto"/>
      </w:pPr>
      <w:r>
        <w:separator/>
      </w:r>
    </w:p>
  </w:footnote>
  <w:footnote w:type="continuationSeparator" w:id="0">
    <w:p w:rsidR="00151336" w:rsidRDefault="00151336" w:rsidP="002470B7">
      <w:pPr>
        <w:spacing w:after="0" w:line="240" w:lineRule="auto"/>
      </w:pPr>
      <w:r>
        <w:continuationSeparator/>
      </w:r>
    </w:p>
  </w:footnote>
  <w:footnote w:id="1">
    <w:p w:rsidR="00A70E42" w:rsidRDefault="00A70E42" w:rsidP="002470B7">
      <w:pPr>
        <w:pStyle w:val="Notedebasdepage"/>
        <w:ind w:left="1134" w:hanging="426"/>
        <w:jc w:val="both"/>
        <w:rPr>
          <w:rFonts w:ascii="Arial" w:hAnsi="Arial" w:cs="Arial"/>
          <w:sz w:val="24"/>
          <w:szCs w:val="24"/>
        </w:rPr>
      </w:pPr>
      <w:r w:rsidRPr="002470B7">
        <w:rPr>
          <w:rStyle w:val="Appelnotedebasdep"/>
          <w:rFonts w:ascii="Arial" w:hAnsi="Arial" w:cs="Arial"/>
          <w:sz w:val="24"/>
          <w:szCs w:val="24"/>
        </w:rPr>
        <w:t>1</w:t>
      </w:r>
      <w:r w:rsidRPr="002470B7">
        <w:rPr>
          <w:rFonts w:ascii="Arial" w:hAnsi="Arial" w:cs="Arial"/>
          <w:sz w:val="24"/>
          <w:szCs w:val="24"/>
        </w:rPr>
        <w:t xml:space="preserve"> </w:t>
      </w:r>
      <w:r>
        <w:rPr>
          <w:rFonts w:ascii="Arial" w:hAnsi="Arial" w:cs="Arial"/>
          <w:sz w:val="24"/>
          <w:szCs w:val="24"/>
        </w:rPr>
        <w:t xml:space="preserve">    Le mot grec </w:t>
      </w:r>
      <w:proofErr w:type="spellStart"/>
      <w:r>
        <w:rPr>
          <w:rFonts w:ascii="Arial" w:hAnsi="Arial" w:cs="Arial"/>
          <w:i/>
          <w:sz w:val="24"/>
          <w:szCs w:val="24"/>
        </w:rPr>
        <w:t>porneïa</w:t>
      </w:r>
      <w:proofErr w:type="spellEnd"/>
      <w:r>
        <w:rPr>
          <w:rFonts w:ascii="Arial" w:hAnsi="Arial" w:cs="Arial"/>
          <w:i/>
          <w:sz w:val="24"/>
          <w:szCs w:val="24"/>
        </w:rPr>
        <w:t xml:space="preserve"> </w:t>
      </w:r>
      <w:r>
        <w:rPr>
          <w:rFonts w:ascii="Arial" w:hAnsi="Arial" w:cs="Arial"/>
          <w:sz w:val="24"/>
          <w:szCs w:val="24"/>
        </w:rPr>
        <w:t>(traduit ici par inconduite) est un terme général qui s’</w:t>
      </w:r>
      <w:proofErr w:type="spellStart"/>
      <w:r>
        <w:rPr>
          <w:rFonts w:ascii="Arial" w:hAnsi="Arial" w:cs="Arial"/>
          <w:sz w:val="24"/>
          <w:szCs w:val="24"/>
        </w:rPr>
        <w:t>appli-que</w:t>
      </w:r>
      <w:proofErr w:type="spellEnd"/>
      <w:r>
        <w:rPr>
          <w:rFonts w:ascii="Arial" w:hAnsi="Arial" w:cs="Arial"/>
          <w:sz w:val="24"/>
          <w:szCs w:val="24"/>
        </w:rPr>
        <w:t xml:space="preserve"> à tous les types de désordres dans le domaine sexuel.</w:t>
      </w:r>
    </w:p>
    <w:p w:rsidR="00A70E42" w:rsidRPr="002470B7" w:rsidRDefault="00A70E42" w:rsidP="002470B7">
      <w:pPr>
        <w:pStyle w:val="Notedebasdepage"/>
        <w:ind w:left="1134" w:hanging="426"/>
        <w:jc w:val="both"/>
        <w:rPr>
          <w:rFonts w:ascii="Arial" w:hAnsi="Arial" w:cs="Arial"/>
          <w:sz w:val="24"/>
          <w:szCs w:val="24"/>
        </w:rPr>
      </w:pPr>
    </w:p>
  </w:footnote>
  <w:footnote w:id="2">
    <w:p w:rsidR="00A70E42" w:rsidRDefault="00A70E42" w:rsidP="00997460">
      <w:pPr>
        <w:pStyle w:val="Notedebasdepage"/>
        <w:ind w:left="1134" w:hanging="426"/>
        <w:jc w:val="both"/>
        <w:rPr>
          <w:rFonts w:ascii="Arial" w:hAnsi="Arial" w:cs="Arial"/>
          <w:sz w:val="24"/>
          <w:szCs w:val="24"/>
        </w:rPr>
      </w:pPr>
      <w:r w:rsidRPr="002470B7">
        <w:rPr>
          <w:rStyle w:val="Appelnotedebasdep"/>
          <w:rFonts w:ascii="Arial" w:hAnsi="Arial" w:cs="Arial"/>
          <w:sz w:val="24"/>
          <w:szCs w:val="24"/>
        </w:rPr>
        <w:t>2</w:t>
      </w:r>
      <w:r>
        <w:t xml:space="preserve">    </w:t>
      </w:r>
      <w:r w:rsidRPr="002470B7">
        <w:rPr>
          <w:rFonts w:ascii="Arial" w:hAnsi="Arial" w:cs="Arial"/>
          <w:sz w:val="24"/>
          <w:szCs w:val="24"/>
        </w:rPr>
        <w:t>C’est-à-dire</w:t>
      </w:r>
      <w:r>
        <w:t xml:space="preserve"> </w:t>
      </w:r>
      <w:r w:rsidRPr="002470B7">
        <w:rPr>
          <w:rFonts w:ascii="Arial" w:hAnsi="Arial" w:cs="Arial"/>
          <w:sz w:val="24"/>
          <w:szCs w:val="24"/>
        </w:rPr>
        <w:t>sa</w:t>
      </w:r>
      <w:r>
        <w:rPr>
          <w:rFonts w:ascii="Arial" w:hAnsi="Arial" w:cs="Arial"/>
          <w:sz w:val="24"/>
          <w:szCs w:val="24"/>
        </w:rPr>
        <w:t xml:space="preserve"> belle-mère. Une telle union était réprouvée et par la loi juive (Lévitique 18,8) et par le droit romain. Certains rabbins toléraient de telles unions chez les païens convertis au judaïsme, ce qui pourrait expliquer l’absence de réactions de la communauté de Corinthe. Quoi qu’il en soit, c’est un bel </w:t>
      </w:r>
      <w:proofErr w:type="spellStart"/>
      <w:r>
        <w:rPr>
          <w:rFonts w:ascii="Arial" w:hAnsi="Arial" w:cs="Arial"/>
          <w:sz w:val="24"/>
          <w:szCs w:val="24"/>
        </w:rPr>
        <w:t>exem-ple</w:t>
      </w:r>
      <w:proofErr w:type="spellEnd"/>
      <w:r>
        <w:rPr>
          <w:rFonts w:ascii="Arial" w:hAnsi="Arial" w:cs="Arial"/>
          <w:sz w:val="24"/>
          <w:szCs w:val="24"/>
        </w:rPr>
        <w:t xml:space="preserve"> de cet affranchissement par rapport aux règles morales, caractéristique des tendances qui se font jour à Corinthe chez ceux qui se croient « spirituels ».</w:t>
      </w:r>
      <w:r w:rsidRPr="002470B7">
        <w:rPr>
          <w:rFonts w:ascii="Arial" w:hAnsi="Arial" w:cs="Arial"/>
          <w:sz w:val="24"/>
          <w:szCs w:val="24"/>
        </w:rPr>
        <w:t xml:space="preserve"> </w:t>
      </w:r>
    </w:p>
    <w:p w:rsidR="00A70E42" w:rsidRPr="002470B7" w:rsidRDefault="00A70E42" w:rsidP="00997460">
      <w:pPr>
        <w:pStyle w:val="Notedebasdepage"/>
        <w:ind w:left="1134" w:hanging="426"/>
        <w:jc w:val="both"/>
        <w:rPr>
          <w:rFonts w:ascii="Arial" w:hAnsi="Arial" w:cs="Arial"/>
          <w:sz w:val="24"/>
          <w:szCs w:val="24"/>
        </w:rPr>
      </w:pPr>
      <w:r w:rsidRPr="002470B7">
        <w:rPr>
          <w:rFonts w:ascii="Arial" w:hAnsi="Arial" w:cs="Arial"/>
          <w:sz w:val="24"/>
          <w:szCs w:val="24"/>
        </w:rPr>
        <w:t xml:space="preserve">   </w:t>
      </w:r>
    </w:p>
  </w:footnote>
  <w:footnote w:id="3">
    <w:p w:rsidR="00A70E42" w:rsidRDefault="00A70E42" w:rsidP="00235E4F">
      <w:pPr>
        <w:pStyle w:val="Notedebasdepage"/>
        <w:ind w:left="1134" w:hanging="426"/>
        <w:jc w:val="both"/>
        <w:rPr>
          <w:rFonts w:ascii="Arial" w:hAnsi="Arial" w:cs="Arial"/>
          <w:sz w:val="24"/>
          <w:szCs w:val="24"/>
        </w:rPr>
      </w:pPr>
      <w:r w:rsidRPr="00235E4F">
        <w:rPr>
          <w:rStyle w:val="Appelnotedebasdep"/>
          <w:rFonts w:ascii="Arial" w:hAnsi="Arial" w:cs="Arial"/>
          <w:sz w:val="24"/>
          <w:szCs w:val="24"/>
        </w:rPr>
        <w:t>3</w:t>
      </w:r>
      <w:r w:rsidRPr="00235E4F">
        <w:rPr>
          <w:rFonts w:ascii="Arial" w:hAnsi="Arial" w:cs="Arial"/>
          <w:sz w:val="24"/>
          <w:szCs w:val="24"/>
        </w:rPr>
        <w:t xml:space="preserve"> </w:t>
      </w:r>
      <w:r>
        <w:rPr>
          <w:rFonts w:ascii="Arial" w:hAnsi="Arial" w:cs="Arial"/>
          <w:sz w:val="24"/>
          <w:szCs w:val="24"/>
        </w:rPr>
        <w:t xml:space="preserve">   Les Corinthiens auraient dû depuis longtemps exclure le coupable, le </w:t>
      </w:r>
      <w:proofErr w:type="spellStart"/>
      <w:r>
        <w:rPr>
          <w:rFonts w:ascii="Arial" w:hAnsi="Arial" w:cs="Arial"/>
          <w:sz w:val="24"/>
          <w:szCs w:val="24"/>
        </w:rPr>
        <w:t>considé-rer</w:t>
      </w:r>
      <w:proofErr w:type="spellEnd"/>
      <w:r>
        <w:rPr>
          <w:rFonts w:ascii="Arial" w:hAnsi="Arial" w:cs="Arial"/>
          <w:sz w:val="24"/>
          <w:szCs w:val="24"/>
        </w:rPr>
        <w:t xml:space="preserve"> comme mort et donc prendre le deuil comme à l’occasion du décès d’un frère.</w:t>
      </w:r>
    </w:p>
    <w:p w:rsidR="00A70E42" w:rsidRPr="00235E4F" w:rsidRDefault="00A70E42" w:rsidP="00235E4F">
      <w:pPr>
        <w:pStyle w:val="Notedebasdepage"/>
        <w:ind w:left="1134" w:hanging="426"/>
        <w:jc w:val="both"/>
        <w:rPr>
          <w:rFonts w:ascii="Arial" w:hAnsi="Arial" w:cs="Arial"/>
          <w:sz w:val="24"/>
          <w:szCs w:val="24"/>
        </w:rPr>
      </w:pPr>
    </w:p>
  </w:footnote>
  <w:footnote w:id="4">
    <w:p w:rsidR="00A70E42" w:rsidRDefault="00A70E42" w:rsidP="00DC24FC">
      <w:pPr>
        <w:pStyle w:val="Notedebasdepage"/>
        <w:ind w:firstLine="708"/>
        <w:jc w:val="both"/>
        <w:rPr>
          <w:rFonts w:ascii="Arial" w:hAnsi="Arial" w:cs="Arial"/>
          <w:i/>
          <w:sz w:val="24"/>
          <w:szCs w:val="24"/>
        </w:rPr>
      </w:pPr>
      <w:r w:rsidRPr="00235E4F">
        <w:rPr>
          <w:rStyle w:val="Appelnotedebasdep"/>
          <w:rFonts w:ascii="Arial" w:hAnsi="Arial" w:cs="Arial"/>
          <w:sz w:val="24"/>
          <w:szCs w:val="24"/>
        </w:rPr>
        <w:t>4</w:t>
      </w:r>
      <w:r w:rsidRPr="00235E4F">
        <w:rPr>
          <w:rFonts w:ascii="Arial" w:hAnsi="Arial" w:cs="Arial"/>
          <w:sz w:val="24"/>
          <w:szCs w:val="24"/>
        </w:rPr>
        <w:t xml:space="preserve"> </w:t>
      </w:r>
      <w:r>
        <w:rPr>
          <w:rFonts w:ascii="Arial" w:hAnsi="Arial" w:cs="Arial"/>
          <w:sz w:val="24"/>
          <w:szCs w:val="24"/>
        </w:rPr>
        <w:t xml:space="preserve">    Littéralement : </w:t>
      </w:r>
      <w:r>
        <w:rPr>
          <w:rFonts w:ascii="Arial" w:hAnsi="Arial" w:cs="Arial"/>
          <w:i/>
          <w:sz w:val="24"/>
          <w:szCs w:val="24"/>
        </w:rPr>
        <w:t>Au nom du Seigneur Jésus, vous et mon esprit étant réunis avec</w:t>
      </w:r>
    </w:p>
    <w:p w:rsidR="00A70E42" w:rsidRDefault="00A70E42" w:rsidP="00DC24FC">
      <w:pPr>
        <w:pStyle w:val="Notedebasdepage"/>
        <w:ind w:left="1113"/>
        <w:jc w:val="both"/>
        <w:rPr>
          <w:rFonts w:ascii="Arial" w:hAnsi="Arial" w:cs="Arial"/>
          <w:sz w:val="24"/>
          <w:szCs w:val="24"/>
        </w:rPr>
      </w:pPr>
      <w:proofErr w:type="gramStart"/>
      <w:r>
        <w:rPr>
          <w:rFonts w:ascii="Arial" w:hAnsi="Arial" w:cs="Arial"/>
          <w:i/>
          <w:sz w:val="24"/>
          <w:szCs w:val="24"/>
        </w:rPr>
        <w:t>la</w:t>
      </w:r>
      <w:proofErr w:type="gramEnd"/>
      <w:r>
        <w:rPr>
          <w:rFonts w:ascii="Arial" w:hAnsi="Arial" w:cs="Arial"/>
          <w:i/>
          <w:sz w:val="24"/>
          <w:szCs w:val="24"/>
        </w:rPr>
        <w:t xml:space="preserve"> puissance de notre Seigneur Jésus. </w:t>
      </w:r>
      <w:r>
        <w:rPr>
          <w:rFonts w:ascii="Arial" w:hAnsi="Arial" w:cs="Arial"/>
          <w:sz w:val="24"/>
          <w:szCs w:val="24"/>
        </w:rPr>
        <w:t xml:space="preserve">L’assemblée de la communauté </w:t>
      </w:r>
      <w:proofErr w:type="spellStart"/>
      <w:r>
        <w:rPr>
          <w:rFonts w:ascii="Arial" w:hAnsi="Arial" w:cs="Arial"/>
          <w:sz w:val="24"/>
          <w:szCs w:val="24"/>
        </w:rPr>
        <w:t>chrétien-ne</w:t>
      </w:r>
      <w:proofErr w:type="spellEnd"/>
      <w:r>
        <w:rPr>
          <w:rFonts w:ascii="Arial" w:hAnsi="Arial" w:cs="Arial"/>
          <w:sz w:val="24"/>
          <w:szCs w:val="24"/>
        </w:rPr>
        <w:t xml:space="preserve"> (verset 4) est invitée à ratifier le verdict que Paul a déjà porté (verset 3). Mais elle agit au nom de Jésus et avec son pouvoir (voir Mt 18,18).</w:t>
      </w:r>
    </w:p>
    <w:p w:rsidR="00A70E42" w:rsidRPr="00DC24FC" w:rsidRDefault="00A70E42" w:rsidP="00DC24FC">
      <w:pPr>
        <w:pStyle w:val="Notedebasdepage"/>
        <w:ind w:left="1113"/>
        <w:jc w:val="both"/>
        <w:rPr>
          <w:rFonts w:ascii="Arial" w:hAnsi="Arial" w:cs="Arial"/>
          <w:sz w:val="24"/>
          <w:szCs w:val="24"/>
        </w:rPr>
      </w:pPr>
    </w:p>
  </w:footnote>
  <w:footnote w:id="5">
    <w:p w:rsidR="00A70E42" w:rsidRPr="00DC24FC" w:rsidRDefault="00A70E42" w:rsidP="00DC24FC">
      <w:pPr>
        <w:pStyle w:val="Notedebasdepage"/>
        <w:ind w:left="1134" w:hanging="426"/>
        <w:jc w:val="both"/>
        <w:rPr>
          <w:rFonts w:ascii="Arial" w:hAnsi="Arial" w:cs="Arial"/>
          <w:sz w:val="24"/>
          <w:szCs w:val="24"/>
        </w:rPr>
      </w:pPr>
      <w:r w:rsidRPr="00235E4F">
        <w:rPr>
          <w:rStyle w:val="Appelnotedebasdep"/>
          <w:rFonts w:ascii="Arial" w:hAnsi="Arial" w:cs="Arial"/>
          <w:sz w:val="24"/>
          <w:szCs w:val="24"/>
        </w:rPr>
        <w:t>5</w:t>
      </w:r>
      <w:r w:rsidRPr="00235E4F">
        <w:rPr>
          <w:rFonts w:ascii="Arial" w:hAnsi="Arial" w:cs="Arial"/>
          <w:sz w:val="24"/>
          <w:szCs w:val="24"/>
        </w:rPr>
        <w:t xml:space="preserve"> </w:t>
      </w:r>
      <w:r>
        <w:rPr>
          <w:rFonts w:ascii="Arial" w:hAnsi="Arial" w:cs="Arial"/>
          <w:sz w:val="24"/>
          <w:szCs w:val="24"/>
        </w:rPr>
        <w:t xml:space="preserve">    Dans l’idée de Paul, c’est indirectement que le coupable </w:t>
      </w:r>
      <w:r>
        <w:rPr>
          <w:rFonts w:ascii="Arial" w:hAnsi="Arial" w:cs="Arial"/>
          <w:i/>
          <w:sz w:val="24"/>
          <w:szCs w:val="24"/>
        </w:rPr>
        <w:t xml:space="preserve">est livré à Satan. </w:t>
      </w:r>
      <w:r>
        <w:rPr>
          <w:rFonts w:ascii="Arial" w:hAnsi="Arial" w:cs="Arial"/>
          <w:sz w:val="24"/>
          <w:szCs w:val="24"/>
        </w:rPr>
        <w:t>L’</w:t>
      </w:r>
      <w:proofErr w:type="spellStart"/>
      <w:r>
        <w:rPr>
          <w:rFonts w:ascii="Arial" w:hAnsi="Arial" w:cs="Arial"/>
          <w:sz w:val="24"/>
          <w:szCs w:val="24"/>
        </w:rPr>
        <w:t>ex-clusion</w:t>
      </w:r>
      <w:proofErr w:type="spellEnd"/>
      <w:r>
        <w:rPr>
          <w:rFonts w:ascii="Arial" w:hAnsi="Arial" w:cs="Arial"/>
          <w:sz w:val="24"/>
          <w:szCs w:val="24"/>
        </w:rPr>
        <w:t xml:space="preserve"> hors de la communauté prive l’excommunié des moyens de défense que possède cette communauté contre l’action de Satan, et donc le livre en son pouvoir. Mais cette peine est « médicinale », les souffrances consécutives à l’action de Satan devant amener le pécheur à la conversion et donc au salut, au jour du Seigneur, c’est-à-dire au jugement dernier.</w:t>
      </w:r>
    </w:p>
  </w:footnote>
  <w:footnote w:id="6">
    <w:p w:rsidR="00A70E42" w:rsidRPr="002307F8" w:rsidRDefault="00A70E42" w:rsidP="002307F8">
      <w:pPr>
        <w:pStyle w:val="Notedebasdepage"/>
        <w:ind w:left="1134" w:hanging="426"/>
        <w:jc w:val="both"/>
        <w:rPr>
          <w:rFonts w:ascii="Arial" w:hAnsi="Arial" w:cs="Arial"/>
          <w:sz w:val="24"/>
          <w:szCs w:val="24"/>
        </w:rPr>
      </w:pPr>
      <w:r w:rsidRPr="00235E4F">
        <w:rPr>
          <w:rStyle w:val="Appelnotedebasdep"/>
          <w:rFonts w:ascii="Arial" w:hAnsi="Arial" w:cs="Arial"/>
          <w:sz w:val="24"/>
          <w:szCs w:val="24"/>
        </w:rPr>
        <w:t>6</w:t>
      </w:r>
      <w:r w:rsidRPr="00235E4F">
        <w:rPr>
          <w:rFonts w:ascii="Arial" w:hAnsi="Arial" w:cs="Arial"/>
          <w:sz w:val="24"/>
          <w:szCs w:val="24"/>
        </w:rPr>
        <w:t xml:space="preserve"> </w:t>
      </w:r>
      <w:r>
        <w:rPr>
          <w:rFonts w:ascii="Arial" w:hAnsi="Arial" w:cs="Arial"/>
          <w:sz w:val="24"/>
          <w:szCs w:val="24"/>
        </w:rPr>
        <w:t xml:space="preserve">    Littéralement : </w:t>
      </w:r>
      <w:r>
        <w:rPr>
          <w:rFonts w:ascii="Arial" w:hAnsi="Arial" w:cs="Arial"/>
          <w:i/>
          <w:sz w:val="24"/>
          <w:szCs w:val="24"/>
        </w:rPr>
        <w:t xml:space="preserve">selon que vous êtes des azymes. </w:t>
      </w:r>
      <w:r>
        <w:rPr>
          <w:rFonts w:ascii="Arial" w:hAnsi="Arial" w:cs="Arial"/>
          <w:sz w:val="24"/>
          <w:szCs w:val="24"/>
        </w:rPr>
        <w:t xml:space="preserve">Le </w:t>
      </w:r>
      <w:r>
        <w:rPr>
          <w:rFonts w:ascii="Arial" w:hAnsi="Arial" w:cs="Arial"/>
          <w:i/>
          <w:sz w:val="24"/>
          <w:szCs w:val="24"/>
        </w:rPr>
        <w:t xml:space="preserve">levain </w:t>
      </w:r>
      <w:r>
        <w:rPr>
          <w:rFonts w:ascii="Arial" w:hAnsi="Arial" w:cs="Arial"/>
          <w:sz w:val="24"/>
          <w:szCs w:val="24"/>
        </w:rPr>
        <w:t xml:space="preserve">est pris ici comme le symbole de la corruption (voir Mt 16,16 et parallèles ; en sens contraire, Mt 13,33 et parallèles). Le </w:t>
      </w:r>
      <w:r>
        <w:rPr>
          <w:rFonts w:ascii="Arial" w:hAnsi="Arial" w:cs="Arial"/>
          <w:i/>
          <w:sz w:val="24"/>
          <w:szCs w:val="24"/>
        </w:rPr>
        <w:t xml:space="preserve">pain sans levain </w:t>
      </w:r>
      <w:r>
        <w:rPr>
          <w:rFonts w:ascii="Arial" w:hAnsi="Arial" w:cs="Arial"/>
          <w:sz w:val="24"/>
          <w:szCs w:val="24"/>
        </w:rPr>
        <w:t>est au contraire symbole de pureté et d’</w:t>
      </w:r>
      <w:proofErr w:type="spellStart"/>
      <w:r>
        <w:rPr>
          <w:rFonts w:ascii="Arial" w:hAnsi="Arial" w:cs="Arial"/>
          <w:sz w:val="24"/>
          <w:szCs w:val="24"/>
        </w:rPr>
        <w:t>inté-grité</w:t>
      </w:r>
      <w:proofErr w:type="spellEnd"/>
      <w:r>
        <w:rPr>
          <w:rFonts w:ascii="Arial" w:hAnsi="Arial" w:cs="Arial"/>
          <w:sz w:val="24"/>
          <w:szCs w:val="24"/>
        </w:rPr>
        <w:t xml:space="preserve"> (verset 8). On a ici un cas typique de l’impératif paulinien : Devenez ce que vous êtes, réalisez dans votre vie ce que vous êtes par votre identification au Christ. Voir </w:t>
      </w:r>
      <w:proofErr w:type="spellStart"/>
      <w:r>
        <w:rPr>
          <w:rFonts w:ascii="Arial" w:hAnsi="Arial" w:cs="Arial"/>
          <w:sz w:val="24"/>
          <w:szCs w:val="24"/>
        </w:rPr>
        <w:t>Rm</w:t>
      </w:r>
      <w:proofErr w:type="spellEnd"/>
      <w:r>
        <w:rPr>
          <w:rFonts w:ascii="Arial" w:hAnsi="Arial" w:cs="Arial"/>
          <w:sz w:val="24"/>
          <w:szCs w:val="24"/>
        </w:rPr>
        <w:t xml:space="preserve"> 6,11-12 ; Col 3,3-5.</w:t>
      </w:r>
    </w:p>
    <w:p w:rsidR="00A70E42" w:rsidRPr="002307F8" w:rsidRDefault="00A70E42" w:rsidP="002307F8">
      <w:pPr>
        <w:pStyle w:val="Notedebasdepage"/>
        <w:ind w:left="1134" w:hanging="426"/>
        <w:jc w:val="both"/>
        <w:rPr>
          <w:rFonts w:ascii="Arial" w:hAnsi="Arial" w:cs="Arial"/>
          <w:sz w:val="24"/>
          <w:szCs w:val="24"/>
        </w:rPr>
      </w:pPr>
      <w:r>
        <w:rPr>
          <w:rFonts w:ascii="Arial" w:hAnsi="Arial" w:cs="Arial"/>
          <w:sz w:val="24"/>
          <w:szCs w:val="24"/>
        </w:rPr>
        <w:t xml:space="preserve"> </w:t>
      </w:r>
    </w:p>
  </w:footnote>
  <w:footnote w:id="7">
    <w:p w:rsidR="00A70E42" w:rsidRDefault="00A70E42" w:rsidP="002307F8">
      <w:pPr>
        <w:pStyle w:val="Notedebasdepage"/>
        <w:ind w:left="1134" w:hanging="426"/>
        <w:jc w:val="both"/>
        <w:rPr>
          <w:rFonts w:ascii="Arial" w:hAnsi="Arial" w:cs="Arial"/>
          <w:sz w:val="24"/>
          <w:szCs w:val="24"/>
        </w:rPr>
      </w:pPr>
      <w:r w:rsidRPr="00235E4F">
        <w:rPr>
          <w:rStyle w:val="Appelnotedebasdep"/>
          <w:rFonts w:ascii="Arial" w:hAnsi="Arial" w:cs="Arial"/>
          <w:sz w:val="24"/>
          <w:szCs w:val="24"/>
        </w:rPr>
        <w:t>7</w:t>
      </w:r>
      <w:r w:rsidRPr="00235E4F">
        <w:rPr>
          <w:rFonts w:ascii="Arial" w:hAnsi="Arial" w:cs="Arial"/>
          <w:sz w:val="24"/>
          <w:szCs w:val="24"/>
        </w:rPr>
        <w:t xml:space="preserve"> </w:t>
      </w:r>
      <w:r>
        <w:rPr>
          <w:rFonts w:ascii="Arial" w:hAnsi="Arial" w:cs="Arial"/>
          <w:sz w:val="24"/>
          <w:szCs w:val="24"/>
        </w:rPr>
        <w:t xml:space="preserve">   </w:t>
      </w:r>
      <w:r w:rsidRPr="002307F8">
        <w:rPr>
          <w:rFonts w:ascii="Arial" w:hAnsi="Arial" w:cs="Arial"/>
          <w:i/>
          <w:sz w:val="24"/>
          <w:szCs w:val="24"/>
        </w:rPr>
        <w:t>La</w:t>
      </w:r>
      <w:r>
        <w:rPr>
          <w:rFonts w:ascii="Arial" w:hAnsi="Arial" w:cs="Arial"/>
          <w:i/>
          <w:sz w:val="24"/>
          <w:szCs w:val="24"/>
        </w:rPr>
        <w:t xml:space="preserve"> fête </w:t>
      </w:r>
      <w:r>
        <w:rPr>
          <w:rFonts w:ascii="Arial" w:hAnsi="Arial" w:cs="Arial"/>
          <w:sz w:val="24"/>
          <w:szCs w:val="24"/>
        </w:rPr>
        <w:t>de la Pâque, qui est proche. Le rituel juif de cette fête comportait la recherche et la destruction du pain fermenté resté dans la maison (voir verset 7) et la manducation de pains sans levain (verset 8). Ce sont des figures de la réalité définitive qu’est le Christ, véritable agneau pascal par qui le vieux levain du péché est définitivement détruit et qui rend possible une vie « pascale » de sainteté et de pureté symbolisée par le pain sans levain.</w:t>
      </w:r>
    </w:p>
    <w:p w:rsidR="00A70E42" w:rsidRPr="002307F8" w:rsidRDefault="00A70E42" w:rsidP="002307F8">
      <w:pPr>
        <w:pStyle w:val="Notedebasdepage"/>
        <w:ind w:left="1134" w:hanging="426"/>
        <w:jc w:val="both"/>
        <w:rPr>
          <w:rFonts w:ascii="Arial" w:hAnsi="Arial" w:cs="Arial"/>
          <w:sz w:val="24"/>
          <w:szCs w:val="24"/>
        </w:rPr>
      </w:pPr>
    </w:p>
  </w:footnote>
  <w:footnote w:id="8">
    <w:p w:rsidR="00A70E42" w:rsidRDefault="00A70E42" w:rsidP="00235E4F">
      <w:pPr>
        <w:pStyle w:val="Notedebasdepage"/>
        <w:ind w:firstLine="708"/>
        <w:rPr>
          <w:rFonts w:ascii="Arial" w:hAnsi="Arial" w:cs="Arial"/>
          <w:sz w:val="24"/>
          <w:szCs w:val="24"/>
        </w:rPr>
      </w:pPr>
      <w:r w:rsidRPr="00235E4F">
        <w:rPr>
          <w:rStyle w:val="Appelnotedebasdep"/>
          <w:rFonts w:ascii="Arial" w:hAnsi="Arial" w:cs="Arial"/>
          <w:sz w:val="24"/>
          <w:szCs w:val="24"/>
        </w:rPr>
        <w:t>8</w:t>
      </w:r>
      <w:r w:rsidRPr="00235E4F">
        <w:rPr>
          <w:rFonts w:ascii="Arial" w:hAnsi="Arial" w:cs="Arial"/>
          <w:sz w:val="24"/>
          <w:szCs w:val="24"/>
        </w:rPr>
        <w:t xml:space="preserve"> </w:t>
      </w:r>
      <w:r>
        <w:rPr>
          <w:rFonts w:ascii="Arial" w:hAnsi="Arial" w:cs="Arial"/>
          <w:sz w:val="24"/>
          <w:szCs w:val="24"/>
        </w:rPr>
        <w:t xml:space="preserve">    La première lettre « </w:t>
      </w:r>
      <w:proofErr w:type="spellStart"/>
      <w:r>
        <w:rPr>
          <w:rFonts w:ascii="Arial" w:hAnsi="Arial" w:cs="Arial"/>
          <w:sz w:val="24"/>
          <w:szCs w:val="24"/>
        </w:rPr>
        <w:t>précanonique</w:t>
      </w:r>
      <w:proofErr w:type="spellEnd"/>
      <w:r>
        <w:rPr>
          <w:rFonts w:ascii="Arial" w:hAnsi="Arial" w:cs="Arial"/>
          <w:sz w:val="24"/>
          <w:szCs w:val="24"/>
        </w:rPr>
        <w:t> » (voir l’Introduction).</w:t>
      </w:r>
    </w:p>
    <w:p w:rsidR="00A70E42" w:rsidRPr="00235E4F" w:rsidRDefault="00A70E42" w:rsidP="00235E4F">
      <w:pPr>
        <w:pStyle w:val="Notedebasdepage"/>
        <w:ind w:firstLine="708"/>
        <w:rPr>
          <w:rFonts w:ascii="Arial" w:hAnsi="Arial" w:cs="Arial"/>
          <w:sz w:val="24"/>
          <w:szCs w:val="24"/>
        </w:rPr>
      </w:pPr>
    </w:p>
  </w:footnote>
  <w:footnote w:id="9">
    <w:p w:rsidR="00A70E42" w:rsidRDefault="00A70E42" w:rsidP="00975E77">
      <w:pPr>
        <w:pStyle w:val="Notedebasdepage"/>
        <w:ind w:firstLine="708"/>
        <w:rPr>
          <w:rFonts w:ascii="Arial" w:hAnsi="Arial" w:cs="Arial"/>
          <w:sz w:val="24"/>
          <w:szCs w:val="24"/>
        </w:rPr>
      </w:pPr>
      <w:r w:rsidRPr="00975E77">
        <w:rPr>
          <w:rStyle w:val="Appelnotedebasdep"/>
          <w:rFonts w:ascii="Arial" w:hAnsi="Arial" w:cs="Arial"/>
          <w:sz w:val="24"/>
          <w:szCs w:val="24"/>
        </w:rPr>
        <w:t>9</w:t>
      </w:r>
      <w:r w:rsidRPr="00975E77">
        <w:rPr>
          <w:rFonts w:ascii="Arial" w:hAnsi="Arial" w:cs="Arial"/>
          <w:sz w:val="24"/>
          <w:szCs w:val="24"/>
        </w:rPr>
        <w:t xml:space="preserve"> </w:t>
      </w:r>
      <w:r>
        <w:rPr>
          <w:rFonts w:ascii="Arial" w:hAnsi="Arial" w:cs="Arial"/>
          <w:sz w:val="24"/>
          <w:szCs w:val="24"/>
        </w:rPr>
        <w:t xml:space="preserve">    Grec : </w:t>
      </w:r>
      <w:proofErr w:type="spellStart"/>
      <w:r>
        <w:rPr>
          <w:rFonts w:ascii="Arial" w:hAnsi="Arial" w:cs="Arial"/>
          <w:i/>
          <w:sz w:val="24"/>
          <w:szCs w:val="24"/>
        </w:rPr>
        <w:t>pornoï</w:t>
      </w:r>
      <w:proofErr w:type="spellEnd"/>
      <w:r>
        <w:rPr>
          <w:rFonts w:ascii="Arial" w:hAnsi="Arial" w:cs="Arial"/>
          <w:i/>
          <w:sz w:val="24"/>
          <w:szCs w:val="24"/>
        </w:rPr>
        <w:t xml:space="preserve">, </w:t>
      </w:r>
      <w:r>
        <w:rPr>
          <w:rFonts w:ascii="Arial" w:hAnsi="Arial" w:cs="Arial"/>
          <w:sz w:val="24"/>
          <w:szCs w:val="24"/>
        </w:rPr>
        <w:t>voir 5,1 note.</w:t>
      </w:r>
    </w:p>
    <w:p w:rsidR="00A70E42" w:rsidRPr="00975E77" w:rsidRDefault="00A70E42" w:rsidP="00975E77">
      <w:pPr>
        <w:pStyle w:val="Notedebasdepage"/>
        <w:ind w:firstLine="708"/>
        <w:rPr>
          <w:rFonts w:ascii="Arial" w:hAnsi="Arial" w:cs="Arial"/>
          <w:sz w:val="24"/>
          <w:szCs w:val="24"/>
        </w:rPr>
      </w:pPr>
    </w:p>
  </w:footnote>
  <w:footnote w:id="10">
    <w:p w:rsidR="00A70E42" w:rsidRPr="00F06F24" w:rsidRDefault="00A70E42" w:rsidP="00F06F24">
      <w:pPr>
        <w:pStyle w:val="Notedebasdepage"/>
        <w:ind w:left="1134" w:hanging="1134"/>
        <w:jc w:val="both"/>
        <w:rPr>
          <w:rFonts w:ascii="Arial" w:hAnsi="Arial" w:cs="Arial"/>
          <w:sz w:val="24"/>
          <w:szCs w:val="24"/>
        </w:rPr>
      </w:pPr>
      <w:r>
        <w:rPr>
          <w:rFonts w:ascii="Arial" w:hAnsi="Arial" w:cs="Arial"/>
          <w:sz w:val="24"/>
          <w:szCs w:val="24"/>
        </w:rPr>
        <w:t xml:space="preserve">         </w:t>
      </w:r>
      <w:r w:rsidRPr="00F06F24">
        <w:rPr>
          <w:rStyle w:val="Appelnotedebasdep"/>
          <w:rFonts w:ascii="Arial" w:hAnsi="Arial" w:cs="Arial"/>
          <w:sz w:val="24"/>
          <w:szCs w:val="24"/>
        </w:rPr>
        <w:t>10</w:t>
      </w:r>
      <w:r w:rsidRPr="00F06F24">
        <w:rPr>
          <w:rFonts w:ascii="Arial" w:hAnsi="Arial" w:cs="Arial"/>
          <w:sz w:val="24"/>
          <w:szCs w:val="24"/>
        </w:rPr>
        <w:t xml:space="preserve"> </w:t>
      </w:r>
      <w:r>
        <w:rPr>
          <w:rFonts w:ascii="Arial" w:hAnsi="Arial" w:cs="Arial"/>
          <w:sz w:val="24"/>
          <w:szCs w:val="24"/>
        </w:rPr>
        <w:t xml:space="preserve">    </w:t>
      </w:r>
      <w:r w:rsidRPr="00F06F24">
        <w:rPr>
          <w:rFonts w:ascii="Arial" w:hAnsi="Arial" w:cs="Arial"/>
          <w:sz w:val="24"/>
          <w:szCs w:val="24"/>
        </w:rPr>
        <w:t xml:space="preserve">C’est-à-dire un chrétien, voir </w:t>
      </w:r>
      <w:proofErr w:type="spellStart"/>
      <w:r w:rsidRPr="00F06F24">
        <w:rPr>
          <w:rFonts w:ascii="Arial" w:hAnsi="Arial" w:cs="Arial"/>
          <w:sz w:val="24"/>
          <w:szCs w:val="24"/>
        </w:rPr>
        <w:t>Ac</w:t>
      </w:r>
      <w:proofErr w:type="spellEnd"/>
      <w:r w:rsidRPr="00F06F24">
        <w:rPr>
          <w:rFonts w:ascii="Arial" w:hAnsi="Arial" w:cs="Arial"/>
          <w:sz w:val="24"/>
          <w:szCs w:val="24"/>
        </w:rPr>
        <w:t xml:space="preserve"> 1,15. Cette dénomination existait déjà dans le judaïsme pour désigner les membres du peuple de Dieu. La filiation divine dans le Christ lui donne un réalisme et une profondeur infiniment plus grands.</w:t>
      </w:r>
    </w:p>
    <w:p w:rsidR="00A70E42" w:rsidRPr="00F06F24" w:rsidRDefault="00A70E42">
      <w:pPr>
        <w:pStyle w:val="Notedebasdepage"/>
        <w:rPr>
          <w:rFonts w:ascii="Arial" w:hAnsi="Arial" w:cs="Arial"/>
          <w:sz w:val="24"/>
          <w:szCs w:val="24"/>
        </w:rPr>
      </w:pPr>
    </w:p>
  </w:footnote>
  <w:footnote w:id="11">
    <w:p w:rsidR="00A70E42" w:rsidRPr="00F06F24" w:rsidRDefault="00A70E42" w:rsidP="00F06F24">
      <w:pPr>
        <w:pStyle w:val="Notedebasdepage"/>
        <w:ind w:left="1134" w:hanging="1134"/>
        <w:jc w:val="both"/>
        <w:rPr>
          <w:rFonts w:ascii="Arial" w:hAnsi="Arial" w:cs="Arial"/>
          <w:sz w:val="24"/>
          <w:szCs w:val="24"/>
        </w:rPr>
      </w:pPr>
      <w:r>
        <w:rPr>
          <w:rFonts w:ascii="Arial" w:hAnsi="Arial" w:cs="Arial"/>
          <w:sz w:val="24"/>
          <w:szCs w:val="24"/>
        </w:rPr>
        <w:t xml:space="preserve">         </w:t>
      </w:r>
      <w:r w:rsidRPr="00F06F24">
        <w:rPr>
          <w:rStyle w:val="Appelnotedebasdep"/>
          <w:rFonts w:ascii="Arial" w:hAnsi="Arial" w:cs="Arial"/>
          <w:sz w:val="24"/>
          <w:szCs w:val="24"/>
        </w:rPr>
        <w:t>11</w:t>
      </w:r>
      <w:r w:rsidRPr="00F06F24">
        <w:rPr>
          <w:rFonts w:ascii="Arial" w:hAnsi="Arial" w:cs="Arial"/>
          <w:sz w:val="24"/>
          <w:szCs w:val="24"/>
        </w:rPr>
        <w:t xml:space="preserve"> </w:t>
      </w:r>
      <w:r>
        <w:rPr>
          <w:rFonts w:ascii="Arial" w:hAnsi="Arial" w:cs="Arial"/>
          <w:sz w:val="24"/>
          <w:szCs w:val="24"/>
        </w:rPr>
        <w:t xml:space="preserve">    </w:t>
      </w:r>
      <w:r w:rsidRPr="00975E77">
        <w:rPr>
          <w:rFonts w:ascii="Arial" w:hAnsi="Arial" w:cs="Arial"/>
          <w:sz w:val="24"/>
          <w:szCs w:val="24"/>
        </w:rPr>
        <w:t>Les</w:t>
      </w:r>
      <w:r>
        <w:rPr>
          <w:rFonts w:ascii="Arial" w:hAnsi="Arial" w:cs="Arial"/>
          <w:sz w:val="24"/>
          <w:szCs w:val="24"/>
        </w:rPr>
        <w:t xml:space="preserve"> non-chrétiens, appellation provenant elle aussi du judaïsme, voir Mc 4,11 note.</w:t>
      </w:r>
    </w:p>
    <w:p w:rsidR="00A70E42" w:rsidRPr="00F06F24" w:rsidRDefault="00A70E42">
      <w:pPr>
        <w:pStyle w:val="Notedebasdepage"/>
        <w:rPr>
          <w:rFonts w:ascii="Arial" w:hAnsi="Arial" w:cs="Arial"/>
          <w:sz w:val="24"/>
          <w:szCs w:val="24"/>
        </w:rPr>
      </w:pPr>
    </w:p>
  </w:footnote>
  <w:footnote w:id="12">
    <w:p w:rsidR="00A70E42" w:rsidRPr="00F06F24" w:rsidRDefault="00A70E42">
      <w:pPr>
        <w:pStyle w:val="Notedebasdepage"/>
        <w:rPr>
          <w:rFonts w:ascii="Arial" w:hAnsi="Arial" w:cs="Arial"/>
          <w:sz w:val="24"/>
          <w:szCs w:val="24"/>
        </w:rPr>
      </w:pPr>
      <w:r>
        <w:rPr>
          <w:rFonts w:ascii="Arial" w:hAnsi="Arial" w:cs="Arial"/>
          <w:sz w:val="24"/>
          <w:szCs w:val="24"/>
        </w:rPr>
        <w:t xml:space="preserve">         </w:t>
      </w:r>
      <w:r w:rsidRPr="00F06F24">
        <w:rPr>
          <w:rStyle w:val="Appelnotedebasdep"/>
          <w:rFonts w:ascii="Arial" w:hAnsi="Arial" w:cs="Arial"/>
          <w:sz w:val="24"/>
          <w:szCs w:val="24"/>
        </w:rPr>
        <w:t>12</w:t>
      </w:r>
      <w:r w:rsidRPr="00F06F24">
        <w:rPr>
          <w:rFonts w:ascii="Arial" w:hAnsi="Arial" w:cs="Arial"/>
          <w:sz w:val="24"/>
          <w:szCs w:val="24"/>
        </w:rPr>
        <w:t xml:space="preserve"> </w:t>
      </w:r>
      <w:r>
        <w:rPr>
          <w:rFonts w:ascii="Arial" w:hAnsi="Arial" w:cs="Arial"/>
          <w:sz w:val="24"/>
          <w:szCs w:val="24"/>
        </w:rPr>
        <w:t xml:space="preserve">    Deutéronome 17,7.</w:t>
      </w:r>
    </w:p>
  </w:footnote>
  <w:footnote w:id="13">
    <w:p w:rsidR="00A70E42" w:rsidRDefault="00A70E42" w:rsidP="00383BFE">
      <w:pPr>
        <w:pStyle w:val="Notedebasdepage"/>
        <w:ind w:left="1134" w:hanging="426"/>
        <w:jc w:val="both"/>
        <w:rPr>
          <w:rFonts w:ascii="Arial" w:hAnsi="Arial" w:cs="Arial"/>
          <w:sz w:val="24"/>
          <w:szCs w:val="24"/>
        </w:rPr>
      </w:pPr>
      <w:r w:rsidRPr="00383BFE">
        <w:rPr>
          <w:rStyle w:val="Appelnotedebasdep"/>
          <w:rFonts w:ascii="Arial" w:hAnsi="Arial" w:cs="Arial"/>
          <w:sz w:val="24"/>
          <w:szCs w:val="24"/>
        </w:rPr>
        <w:t>1</w:t>
      </w:r>
      <w:r w:rsidRPr="00383BFE">
        <w:rPr>
          <w:rFonts w:ascii="Arial" w:hAnsi="Arial" w:cs="Arial"/>
          <w:sz w:val="24"/>
          <w:szCs w:val="24"/>
        </w:rPr>
        <w:t xml:space="preserve"> </w:t>
      </w:r>
      <w:r>
        <w:rPr>
          <w:rFonts w:ascii="Arial" w:hAnsi="Arial" w:cs="Arial"/>
          <w:sz w:val="24"/>
          <w:szCs w:val="24"/>
        </w:rPr>
        <w:t xml:space="preserve">    Les Corinthiens ont écrit à Paul pour lui demander son avis sur certains points. On trouve dans la suite de cette lettre les réponses de Paul au sujet du mariage et de la virginité (chapitre 7), de la consommation des viandes immolées aux dieux du paganisme (chapitre 8s), des phénomènes spirituels (chapitres 12˗14), et de la collecte en faveur de l’Eglise de Jérusalem (16,1-12).</w:t>
      </w:r>
    </w:p>
    <w:p w:rsidR="00A70E42" w:rsidRPr="00383BFE" w:rsidRDefault="00A70E42" w:rsidP="00383BFE">
      <w:pPr>
        <w:pStyle w:val="Notedebasdepage"/>
        <w:ind w:left="1134" w:hanging="426"/>
        <w:jc w:val="both"/>
        <w:rPr>
          <w:rFonts w:ascii="Arial" w:hAnsi="Arial" w:cs="Arial"/>
          <w:sz w:val="24"/>
          <w:szCs w:val="24"/>
        </w:rPr>
      </w:pPr>
    </w:p>
  </w:footnote>
  <w:footnote w:id="14">
    <w:p w:rsidR="00A70E42" w:rsidRDefault="00A70E42" w:rsidP="00383BFE">
      <w:pPr>
        <w:pStyle w:val="Notedebasdepage"/>
        <w:ind w:left="1134" w:hanging="426"/>
        <w:jc w:val="both"/>
        <w:rPr>
          <w:rFonts w:ascii="Arial" w:hAnsi="Arial" w:cs="Arial"/>
          <w:sz w:val="24"/>
          <w:szCs w:val="24"/>
        </w:rPr>
      </w:pPr>
      <w:r w:rsidRPr="00383BFE">
        <w:rPr>
          <w:rStyle w:val="Appelnotedebasdep"/>
          <w:rFonts w:ascii="Arial" w:hAnsi="Arial" w:cs="Arial"/>
          <w:sz w:val="24"/>
          <w:szCs w:val="24"/>
        </w:rPr>
        <w:t>2</w:t>
      </w:r>
      <w:r w:rsidRPr="00383BFE">
        <w:rPr>
          <w:rFonts w:ascii="Arial" w:hAnsi="Arial" w:cs="Arial"/>
          <w:sz w:val="24"/>
          <w:szCs w:val="24"/>
        </w:rPr>
        <w:t xml:space="preserve"> </w:t>
      </w:r>
      <w:r>
        <w:rPr>
          <w:rFonts w:ascii="Arial" w:hAnsi="Arial" w:cs="Arial"/>
          <w:sz w:val="24"/>
          <w:szCs w:val="24"/>
        </w:rPr>
        <w:t xml:space="preserve">  Les tendances « spiritualistes » (ou « gnostiques »), avec leur mépris de la dimension corporelle de l’homme, ont mené à deux déviations opposées : un ascétisme refusant toute vie sexuelle (voir plus tard le catharisme), et une débauche sans frein considérée comme signe de libération. Si certains </w:t>
      </w:r>
      <w:proofErr w:type="spellStart"/>
      <w:r>
        <w:rPr>
          <w:rFonts w:ascii="Arial" w:hAnsi="Arial" w:cs="Arial"/>
          <w:sz w:val="24"/>
          <w:szCs w:val="24"/>
        </w:rPr>
        <w:t>Corin-thiens</w:t>
      </w:r>
      <w:proofErr w:type="spellEnd"/>
      <w:r>
        <w:rPr>
          <w:rFonts w:ascii="Arial" w:hAnsi="Arial" w:cs="Arial"/>
          <w:sz w:val="24"/>
          <w:szCs w:val="24"/>
        </w:rPr>
        <w:t xml:space="preserve"> avaient adopté le principe du « tout m’est permis » (6,12 et 10,23), d’autres ont pu penser qu’</w:t>
      </w:r>
      <w:r>
        <w:rPr>
          <w:rFonts w:ascii="Arial" w:hAnsi="Arial" w:cs="Arial"/>
          <w:i/>
          <w:sz w:val="24"/>
          <w:szCs w:val="24"/>
        </w:rPr>
        <w:t xml:space="preserve">il est bon pour l’homme de s’abstenir de la femme. </w:t>
      </w:r>
      <w:r>
        <w:rPr>
          <w:rFonts w:ascii="Arial" w:hAnsi="Arial" w:cs="Arial"/>
          <w:sz w:val="24"/>
          <w:szCs w:val="24"/>
        </w:rPr>
        <w:t xml:space="preserve">Ce principe s’éloigne considérablement de Genèse 2,18 : </w:t>
      </w:r>
      <w:r>
        <w:rPr>
          <w:rFonts w:ascii="Arial" w:hAnsi="Arial" w:cs="Arial"/>
          <w:i/>
          <w:sz w:val="24"/>
          <w:szCs w:val="24"/>
        </w:rPr>
        <w:t xml:space="preserve">Il n’est pas bon que l’homme soit seul. </w:t>
      </w:r>
      <w:r>
        <w:rPr>
          <w:rFonts w:ascii="Arial" w:hAnsi="Arial" w:cs="Arial"/>
          <w:sz w:val="24"/>
          <w:szCs w:val="24"/>
        </w:rPr>
        <w:t>C’est pourquoi Paul le manie avec une grande prudence, sauf dans le cas des célibataires et des veufs (verset 8).</w:t>
      </w:r>
    </w:p>
    <w:p w:rsidR="00A70E42" w:rsidRDefault="00A70E42" w:rsidP="00383BFE">
      <w:pPr>
        <w:pStyle w:val="Notedebasdepage"/>
        <w:ind w:left="1134" w:hanging="426"/>
        <w:jc w:val="both"/>
        <w:rPr>
          <w:rFonts w:ascii="Arial" w:hAnsi="Arial" w:cs="Arial"/>
          <w:sz w:val="24"/>
          <w:szCs w:val="24"/>
        </w:rPr>
      </w:pPr>
    </w:p>
    <w:p w:rsidR="00A70E42" w:rsidRDefault="00A70E42" w:rsidP="00383BFE">
      <w:pPr>
        <w:pStyle w:val="Notedebasdepage"/>
        <w:ind w:left="1134" w:hanging="426"/>
        <w:jc w:val="both"/>
        <w:rPr>
          <w:rFonts w:ascii="Arial" w:hAnsi="Arial" w:cs="Arial"/>
          <w:sz w:val="24"/>
          <w:szCs w:val="24"/>
        </w:rPr>
      </w:pPr>
      <w:r>
        <w:rPr>
          <w:rFonts w:ascii="Arial" w:hAnsi="Arial" w:cs="Arial"/>
          <w:sz w:val="24"/>
          <w:szCs w:val="24"/>
        </w:rPr>
        <w:tab/>
        <w:t xml:space="preserve">Paul ne répond pas aux Corinthiens en écrivant un traité du mariage ou de la virginité. Il aborde les différents cas qui se présentent dans le concret : </w:t>
      </w:r>
      <w:proofErr w:type="spellStart"/>
      <w:r>
        <w:rPr>
          <w:rFonts w:ascii="Arial" w:hAnsi="Arial" w:cs="Arial"/>
          <w:sz w:val="24"/>
          <w:szCs w:val="24"/>
        </w:rPr>
        <w:t>person-nes</w:t>
      </w:r>
      <w:proofErr w:type="spellEnd"/>
      <w:r>
        <w:rPr>
          <w:rFonts w:ascii="Arial" w:hAnsi="Arial" w:cs="Arial"/>
          <w:sz w:val="24"/>
          <w:szCs w:val="24"/>
        </w:rPr>
        <w:t xml:space="preserve"> mariées (versets 2-11), y compris avec un conjoint non chrétien (versets 12-16, vierges (versets 25-35), fiancés (selon l’interprétation retenue pour les versets 36-38), veuves (versets 39-40). Les versets 17-24 situés au centre de ce chapitre, fournissent le principe général qui commande les diverses </w:t>
      </w:r>
      <w:proofErr w:type="spellStart"/>
      <w:r>
        <w:rPr>
          <w:rFonts w:ascii="Arial" w:hAnsi="Arial" w:cs="Arial"/>
          <w:sz w:val="24"/>
          <w:szCs w:val="24"/>
        </w:rPr>
        <w:t>solu-tions</w:t>
      </w:r>
      <w:proofErr w:type="spellEnd"/>
      <w:r>
        <w:rPr>
          <w:rFonts w:ascii="Arial" w:hAnsi="Arial" w:cs="Arial"/>
          <w:sz w:val="24"/>
          <w:szCs w:val="24"/>
        </w:rPr>
        <w:t xml:space="preserve"> : que chacun demeure dans la condition où il se trouvait quand il est devenu chrétien. Mais le plan de ce texte est loin d’être aussi rigoureux : la pensés va continuellement du mariage au célibat volontaire et inversement, suggérant ainsi que la valeur de ces deux états ne peut se comprendre </w:t>
      </w:r>
      <w:proofErr w:type="spellStart"/>
      <w:r>
        <w:rPr>
          <w:rFonts w:ascii="Arial" w:hAnsi="Arial" w:cs="Arial"/>
          <w:sz w:val="24"/>
          <w:szCs w:val="24"/>
        </w:rPr>
        <w:t>indé-pendamment</w:t>
      </w:r>
      <w:proofErr w:type="spellEnd"/>
      <w:r>
        <w:rPr>
          <w:rFonts w:ascii="Arial" w:hAnsi="Arial" w:cs="Arial"/>
          <w:sz w:val="24"/>
          <w:szCs w:val="24"/>
        </w:rPr>
        <w:t xml:space="preserve"> l’un de l’autre.</w:t>
      </w:r>
    </w:p>
    <w:p w:rsidR="00A70E42" w:rsidRPr="004114C8" w:rsidRDefault="00A70E42" w:rsidP="00383BFE">
      <w:pPr>
        <w:pStyle w:val="Notedebasdepage"/>
        <w:ind w:left="1134" w:hanging="426"/>
        <w:jc w:val="both"/>
        <w:rPr>
          <w:rFonts w:ascii="Arial" w:hAnsi="Arial" w:cs="Arial"/>
          <w:sz w:val="24"/>
          <w:szCs w:val="24"/>
        </w:rPr>
      </w:pPr>
    </w:p>
  </w:footnote>
  <w:footnote w:id="15">
    <w:p w:rsidR="00A70E42" w:rsidRDefault="00A70E42" w:rsidP="00330498">
      <w:pPr>
        <w:pStyle w:val="Notedebasdepage"/>
        <w:ind w:left="1134" w:hanging="426"/>
        <w:jc w:val="both"/>
        <w:rPr>
          <w:rFonts w:ascii="Arial" w:hAnsi="Arial" w:cs="Arial"/>
          <w:sz w:val="24"/>
          <w:szCs w:val="24"/>
        </w:rPr>
      </w:pPr>
      <w:r w:rsidRPr="00383BFE">
        <w:rPr>
          <w:rStyle w:val="Appelnotedebasdep"/>
          <w:rFonts w:ascii="Arial" w:hAnsi="Arial" w:cs="Arial"/>
          <w:sz w:val="24"/>
          <w:szCs w:val="24"/>
        </w:rPr>
        <w:t>3</w:t>
      </w:r>
      <w:r w:rsidRPr="00383BFE">
        <w:rPr>
          <w:rFonts w:ascii="Arial" w:hAnsi="Arial" w:cs="Arial"/>
          <w:sz w:val="24"/>
          <w:szCs w:val="24"/>
        </w:rPr>
        <w:t xml:space="preserve"> </w:t>
      </w:r>
      <w:r>
        <w:rPr>
          <w:rFonts w:ascii="Arial" w:hAnsi="Arial" w:cs="Arial"/>
          <w:sz w:val="24"/>
          <w:szCs w:val="24"/>
        </w:rPr>
        <w:t xml:space="preserve">  Il s’agit d’un conseil adressé à tous ceux qui n’ont pas reçu le charisme du                célibat. – Pour d’autres, il est question uniquement ici des gens mariés à qui Paul déconseille la continence.</w:t>
      </w:r>
    </w:p>
    <w:p w:rsidR="00A70E42" w:rsidRPr="00383BFE" w:rsidRDefault="00A70E42" w:rsidP="00330498">
      <w:pPr>
        <w:pStyle w:val="Notedebasdepage"/>
        <w:ind w:left="1134" w:hanging="426"/>
        <w:jc w:val="both"/>
        <w:rPr>
          <w:rFonts w:ascii="Arial" w:hAnsi="Arial" w:cs="Arial"/>
          <w:sz w:val="24"/>
          <w:szCs w:val="24"/>
        </w:rPr>
      </w:pPr>
    </w:p>
  </w:footnote>
  <w:footnote w:id="16">
    <w:p w:rsidR="00A70E42" w:rsidRDefault="00A70E42" w:rsidP="00330498">
      <w:pPr>
        <w:pStyle w:val="Notedebasdepage"/>
        <w:ind w:left="1134" w:hanging="426"/>
        <w:jc w:val="both"/>
        <w:rPr>
          <w:rFonts w:ascii="Arial" w:hAnsi="Arial" w:cs="Arial"/>
          <w:sz w:val="24"/>
          <w:szCs w:val="24"/>
        </w:rPr>
      </w:pPr>
      <w:r w:rsidRPr="00383BFE">
        <w:rPr>
          <w:rStyle w:val="Appelnotedebasdep"/>
          <w:rFonts w:ascii="Arial" w:hAnsi="Arial" w:cs="Arial"/>
          <w:sz w:val="24"/>
          <w:szCs w:val="24"/>
        </w:rPr>
        <w:t>4</w:t>
      </w:r>
      <w:r w:rsidRPr="00383BFE">
        <w:rPr>
          <w:rFonts w:ascii="Arial" w:hAnsi="Arial" w:cs="Arial"/>
          <w:sz w:val="24"/>
          <w:szCs w:val="24"/>
        </w:rPr>
        <w:t xml:space="preserve"> </w:t>
      </w:r>
      <w:r>
        <w:rPr>
          <w:rFonts w:ascii="Arial" w:hAnsi="Arial" w:cs="Arial"/>
          <w:sz w:val="24"/>
          <w:szCs w:val="24"/>
        </w:rPr>
        <w:t xml:space="preserve">   Le don de soi est la règle dans les rapports conjugaux, tout usage égoïste du mariage est exclu. En Ep 5,25, dans la même ligne, c’est l’exemple du Christ qui sera proposé aux époux.</w:t>
      </w:r>
    </w:p>
    <w:p w:rsidR="00A70E42" w:rsidRPr="00383BFE" w:rsidRDefault="00A70E42" w:rsidP="00330498">
      <w:pPr>
        <w:pStyle w:val="Notedebasdepage"/>
        <w:ind w:left="1134" w:hanging="426"/>
        <w:jc w:val="both"/>
        <w:rPr>
          <w:rFonts w:ascii="Arial" w:hAnsi="Arial" w:cs="Arial"/>
          <w:sz w:val="24"/>
          <w:szCs w:val="24"/>
        </w:rPr>
      </w:pPr>
    </w:p>
  </w:footnote>
  <w:footnote w:id="17">
    <w:p w:rsidR="00A70E42" w:rsidRPr="00330498" w:rsidRDefault="00A70E42" w:rsidP="00383BFE">
      <w:pPr>
        <w:pStyle w:val="Notedebasdepage"/>
        <w:ind w:firstLine="708"/>
        <w:rPr>
          <w:rFonts w:ascii="Arial" w:hAnsi="Arial" w:cs="Arial"/>
          <w:i/>
          <w:sz w:val="24"/>
          <w:szCs w:val="24"/>
        </w:rPr>
      </w:pPr>
      <w:r w:rsidRPr="00383BFE">
        <w:rPr>
          <w:rStyle w:val="Appelnotedebasdep"/>
          <w:rFonts w:ascii="Arial" w:hAnsi="Arial" w:cs="Arial"/>
          <w:sz w:val="24"/>
          <w:szCs w:val="24"/>
        </w:rPr>
        <w:t>5</w:t>
      </w:r>
      <w:r w:rsidRPr="00383BFE">
        <w:rPr>
          <w:rFonts w:ascii="Arial" w:hAnsi="Arial" w:cs="Arial"/>
          <w:sz w:val="24"/>
          <w:szCs w:val="24"/>
        </w:rPr>
        <w:t xml:space="preserve"> </w:t>
      </w:r>
      <w:r>
        <w:rPr>
          <w:rFonts w:ascii="Arial" w:hAnsi="Arial" w:cs="Arial"/>
          <w:sz w:val="24"/>
          <w:szCs w:val="24"/>
        </w:rPr>
        <w:t xml:space="preserve">    Littéralement : </w:t>
      </w:r>
      <w:r>
        <w:rPr>
          <w:rFonts w:ascii="Arial" w:hAnsi="Arial" w:cs="Arial"/>
          <w:i/>
          <w:sz w:val="24"/>
          <w:szCs w:val="24"/>
        </w:rPr>
        <w:t>de peur que Satan ne vous tente à cause de votre incontinence.</w:t>
      </w:r>
    </w:p>
  </w:footnote>
  <w:footnote w:id="18">
    <w:p w:rsidR="00A70E42" w:rsidRDefault="00A70E42" w:rsidP="006358B2">
      <w:pPr>
        <w:pStyle w:val="Notedebasdepage"/>
        <w:ind w:left="1134" w:hanging="426"/>
        <w:jc w:val="both"/>
        <w:rPr>
          <w:rFonts w:ascii="Arial" w:hAnsi="Arial" w:cs="Arial"/>
          <w:sz w:val="24"/>
          <w:szCs w:val="24"/>
        </w:rPr>
      </w:pPr>
      <w:r w:rsidRPr="00383BFE">
        <w:rPr>
          <w:rStyle w:val="Appelnotedebasdep"/>
          <w:rFonts w:ascii="Arial" w:hAnsi="Arial" w:cs="Arial"/>
          <w:sz w:val="24"/>
          <w:szCs w:val="24"/>
        </w:rPr>
        <w:t>6</w:t>
      </w:r>
      <w:r w:rsidRPr="00383BFE">
        <w:rPr>
          <w:rFonts w:ascii="Arial" w:hAnsi="Arial" w:cs="Arial"/>
          <w:sz w:val="24"/>
          <w:szCs w:val="24"/>
        </w:rPr>
        <w:t xml:space="preserve"> </w:t>
      </w:r>
      <w:r>
        <w:rPr>
          <w:rFonts w:ascii="Arial" w:hAnsi="Arial" w:cs="Arial"/>
          <w:sz w:val="24"/>
          <w:szCs w:val="24"/>
        </w:rPr>
        <w:t xml:space="preserve">  Ce que Paul concède, ce sont des moments d’abstinence dans le mariage,             mais il n’en fait pas une obligation. Pour d’autres, ce qu’il permet par mode de concession, c’est </w:t>
      </w:r>
      <w:proofErr w:type="gramStart"/>
      <w:r>
        <w:rPr>
          <w:rFonts w:ascii="Arial" w:hAnsi="Arial" w:cs="Arial"/>
          <w:sz w:val="24"/>
          <w:szCs w:val="24"/>
        </w:rPr>
        <w:t>la</w:t>
      </w:r>
      <w:proofErr w:type="gramEnd"/>
      <w:r>
        <w:rPr>
          <w:rFonts w:ascii="Arial" w:hAnsi="Arial" w:cs="Arial"/>
          <w:sz w:val="24"/>
          <w:szCs w:val="24"/>
        </w:rPr>
        <w:t xml:space="preserve"> mariage lui-même.</w:t>
      </w:r>
    </w:p>
    <w:p w:rsidR="00A70E42" w:rsidRPr="00383BFE" w:rsidRDefault="00A70E42" w:rsidP="006358B2">
      <w:pPr>
        <w:pStyle w:val="Notedebasdepage"/>
        <w:ind w:left="1276" w:hanging="568"/>
        <w:jc w:val="both"/>
        <w:rPr>
          <w:rFonts w:ascii="Arial" w:hAnsi="Arial" w:cs="Arial"/>
          <w:sz w:val="24"/>
          <w:szCs w:val="24"/>
        </w:rPr>
      </w:pPr>
    </w:p>
  </w:footnote>
  <w:footnote w:id="19">
    <w:p w:rsidR="00A70E42" w:rsidRDefault="00A70E42" w:rsidP="006358B2">
      <w:pPr>
        <w:pStyle w:val="Notedebasdepage"/>
        <w:ind w:left="1134" w:hanging="426"/>
        <w:jc w:val="both"/>
        <w:rPr>
          <w:rFonts w:ascii="Arial" w:hAnsi="Arial" w:cs="Arial"/>
          <w:sz w:val="24"/>
          <w:szCs w:val="24"/>
        </w:rPr>
      </w:pPr>
      <w:r w:rsidRPr="00383BFE">
        <w:rPr>
          <w:rStyle w:val="Appelnotedebasdep"/>
          <w:rFonts w:ascii="Arial" w:hAnsi="Arial" w:cs="Arial"/>
          <w:sz w:val="24"/>
          <w:szCs w:val="24"/>
        </w:rPr>
        <w:t>7</w:t>
      </w:r>
      <w:r w:rsidRPr="00383BFE">
        <w:rPr>
          <w:rFonts w:ascii="Arial" w:hAnsi="Arial" w:cs="Arial"/>
          <w:sz w:val="24"/>
          <w:szCs w:val="24"/>
        </w:rPr>
        <w:t xml:space="preserve"> </w:t>
      </w:r>
      <w:r>
        <w:rPr>
          <w:rFonts w:ascii="Arial" w:hAnsi="Arial" w:cs="Arial"/>
          <w:sz w:val="24"/>
          <w:szCs w:val="24"/>
        </w:rPr>
        <w:t xml:space="preserve">   On remarquera que Paul n’oppose pas la virginité, don de Dieu, au mariage,              état commun. L’un comme l’autre sont des dons de Dieu (grec : </w:t>
      </w:r>
      <w:proofErr w:type="spellStart"/>
      <w:r>
        <w:rPr>
          <w:rFonts w:ascii="Arial" w:hAnsi="Arial" w:cs="Arial"/>
          <w:i/>
          <w:sz w:val="24"/>
          <w:szCs w:val="24"/>
        </w:rPr>
        <w:t>charisma</w:t>
      </w:r>
      <w:proofErr w:type="spellEnd"/>
      <w:r>
        <w:rPr>
          <w:rFonts w:ascii="Arial" w:hAnsi="Arial" w:cs="Arial"/>
          <w:sz w:val="24"/>
          <w:szCs w:val="24"/>
        </w:rPr>
        <w:t>).</w:t>
      </w:r>
    </w:p>
    <w:p w:rsidR="00A70E42" w:rsidRPr="006358B2" w:rsidRDefault="00A70E42" w:rsidP="006358B2">
      <w:pPr>
        <w:pStyle w:val="Notedebasdepage"/>
        <w:ind w:left="1276" w:hanging="568"/>
        <w:jc w:val="both"/>
        <w:rPr>
          <w:rFonts w:ascii="Arial" w:hAnsi="Arial" w:cs="Arial"/>
          <w:sz w:val="24"/>
          <w:szCs w:val="24"/>
        </w:rPr>
      </w:pPr>
    </w:p>
  </w:footnote>
  <w:footnote w:id="20">
    <w:p w:rsidR="00A70E42" w:rsidRDefault="00A70E42" w:rsidP="006358B2">
      <w:pPr>
        <w:pStyle w:val="Notedebasdepage"/>
        <w:ind w:left="1134" w:hanging="426"/>
        <w:jc w:val="both"/>
        <w:rPr>
          <w:rFonts w:ascii="Arial" w:hAnsi="Arial" w:cs="Arial"/>
          <w:sz w:val="24"/>
          <w:szCs w:val="24"/>
        </w:rPr>
      </w:pPr>
      <w:r w:rsidRPr="00383BFE">
        <w:rPr>
          <w:rStyle w:val="Appelnotedebasdep"/>
          <w:rFonts w:ascii="Arial" w:hAnsi="Arial" w:cs="Arial"/>
          <w:sz w:val="24"/>
          <w:szCs w:val="24"/>
        </w:rPr>
        <w:t>8</w:t>
      </w:r>
      <w:r w:rsidRPr="00383BFE">
        <w:rPr>
          <w:rFonts w:ascii="Arial" w:hAnsi="Arial" w:cs="Arial"/>
          <w:sz w:val="24"/>
          <w:szCs w:val="24"/>
        </w:rPr>
        <w:t xml:space="preserve"> </w:t>
      </w:r>
      <w:r>
        <w:rPr>
          <w:rFonts w:ascii="Arial" w:hAnsi="Arial" w:cs="Arial"/>
          <w:sz w:val="24"/>
          <w:szCs w:val="24"/>
        </w:rPr>
        <w:t xml:space="preserve">   Grec : </w:t>
      </w:r>
      <w:proofErr w:type="spellStart"/>
      <w:r>
        <w:rPr>
          <w:rFonts w:ascii="Arial" w:hAnsi="Arial" w:cs="Arial"/>
          <w:i/>
          <w:sz w:val="24"/>
          <w:szCs w:val="24"/>
        </w:rPr>
        <w:t>agamos</w:t>
      </w:r>
      <w:proofErr w:type="spellEnd"/>
      <w:r>
        <w:rPr>
          <w:rFonts w:ascii="Arial" w:hAnsi="Arial" w:cs="Arial"/>
          <w:i/>
          <w:sz w:val="24"/>
          <w:szCs w:val="24"/>
        </w:rPr>
        <w:t xml:space="preserve">, non marié. </w:t>
      </w:r>
      <w:r>
        <w:rPr>
          <w:rFonts w:ascii="Arial" w:hAnsi="Arial" w:cs="Arial"/>
          <w:sz w:val="24"/>
          <w:szCs w:val="24"/>
        </w:rPr>
        <w:t>Il semble que Paul range dans cette catégorie tous ceux qui sont sans conjoint : célibataires, veufs, époux séparés de leur conjoint, voir versets 11.34.</w:t>
      </w:r>
    </w:p>
    <w:p w:rsidR="00A70E42" w:rsidRPr="00383BFE" w:rsidRDefault="00A70E42" w:rsidP="006358B2">
      <w:pPr>
        <w:pStyle w:val="Notedebasdepage"/>
        <w:ind w:left="1134" w:hanging="426"/>
        <w:jc w:val="both"/>
        <w:rPr>
          <w:rFonts w:ascii="Arial" w:hAnsi="Arial" w:cs="Arial"/>
          <w:sz w:val="24"/>
          <w:szCs w:val="24"/>
        </w:rPr>
      </w:pPr>
    </w:p>
  </w:footnote>
  <w:footnote w:id="21">
    <w:p w:rsidR="00A70E42" w:rsidRDefault="00A70E42" w:rsidP="005E1389">
      <w:pPr>
        <w:pStyle w:val="Notedebasdepage"/>
        <w:ind w:firstLine="708"/>
        <w:rPr>
          <w:rFonts w:ascii="Arial" w:hAnsi="Arial" w:cs="Arial"/>
          <w:sz w:val="24"/>
          <w:szCs w:val="24"/>
        </w:rPr>
      </w:pPr>
      <w:r w:rsidRPr="005E1389">
        <w:rPr>
          <w:rStyle w:val="Appelnotedebasdep"/>
          <w:rFonts w:ascii="Arial" w:hAnsi="Arial" w:cs="Arial"/>
          <w:sz w:val="24"/>
          <w:szCs w:val="24"/>
        </w:rPr>
        <w:t>9</w:t>
      </w:r>
      <w:r w:rsidRPr="005E1389">
        <w:rPr>
          <w:rFonts w:ascii="Arial" w:hAnsi="Arial" w:cs="Arial"/>
          <w:sz w:val="24"/>
          <w:szCs w:val="24"/>
        </w:rPr>
        <w:t xml:space="preserve"> </w:t>
      </w:r>
      <w:r>
        <w:rPr>
          <w:rFonts w:ascii="Arial" w:hAnsi="Arial" w:cs="Arial"/>
          <w:sz w:val="24"/>
          <w:szCs w:val="24"/>
        </w:rPr>
        <w:t xml:space="preserve">    Voir Mc 10,9-12 et parallèles.</w:t>
      </w:r>
    </w:p>
    <w:p w:rsidR="00A70E42" w:rsidRPr="005E1389" w:rsidRDefault="00A70E42" w:rsidP="005E1389">
      <w:pPr>
        <w:pStyle w:val="Notedebasdepage"/>
        <w:ind w:firstLine="708"/>
        <w:rPr>
          <w:rFonts w:ascii="Arial" w:hAnsi="Arial" w:cs="Arial"/>
          <w:sz w:val="24"/>
          <w:szCs w:val="24"/>
        </w:rPr>
      </w:pPr>
    </w:p>
  </w:footnote>
  <w:footnote w:id="22">
    <w:p w:rsidR="00A70E42" w:rsidRDefault="00A70E42" w:rsidP="005E1389">
      <w:pPr>
        <w:pStyle w:val="Notedebasdepage"/>
        <w:ind w:left="1134" w:hanging="1134"/>
        <w:jc w:val="both"/>
        <w:rPr>
          <w:rFonts w:ascii="Arial" w:hAnsi="Arial" w:cs="Arial"/>
          <w:sz w:val="24"/>
          <w:szCs w:val="24"/>
        </w:rPr>
      </w:pPr>
      <w:r>
        <w:rPr>
          <w:rFonts w:ascii="Arial" w:hAnsi="Arial" w:cs="Arial"/>
          <w:sz w:val="24"/>
          <w:szCs w:val="24"/>
        </w:rPr>
        <w:t xml:space="preserve">         </w:t>
      </w:r>
      <w:r w:rsidRPr="005E1389">
        <w:rPr>
          <w:rStyle w:val="Appelnotedebasdep"/>
          <w:rFonts w:ascii="Arial" w:hAnsi="Arial" w:cs="Arial"/>
          <w:sz w:val="24"/>
          <w:szCs w:val="24"/>
        </w:rPr>
        <w:t>10</w:t>
      </w:r>
      <w:r w:rsidRPr="005E1389">
        <w:rPr>
          <w:rFonts w:ascii="Arial" w:hAnsi="Arial" w:cs="Arial"/>
          <w:sz w:val="24"/>
          <w:szCs w:val="24"/>
        </w:rPr>
        <w:t xml:space="preserve"> </w:t>
      </w:r>
      <w:r>
        <w:rPr>
          <w:rFonts w:ascii="Arial" w:hAnsi="Arial" w:cs="Arial"/>
          <w:sz w:val="24"/>
          <w:szCs w:val="24"/>
        </w:rPr>
        <w:t xml:space="preserve">   Il ne s’agit pas d’une sainteté morale, mais d’une appartenance à la </w:t>
      </w:r>
      <w:proofErr w:type="spellStart"/>
      <w:r>
        <w:rPr>
          <w:rFonts w:ascii="Arial" w:hAnsi="Arial" w:cs="Arial"/>
          <w:sz w:val="24"/>
          <w:szCs w:val="24"/>
        </w:rPr>
        <w:t>commu</w:t>
      </w:r>
      <w:proofErr w:type="spellEnd"/>
      <w:r>
        <w:rPr>
          <w:rFonts w:ascii="Arial" w:hAnsi="Arial" w:cs="Arial"/>
          <w:sz w:val="24"/>
          <w:szCs w:val="24"/>
        </w:rPr>
        <w:t xml:space="preserve">-                                 </w:t>
      </w:r>
      <w:proofErr w:type="spellStart"/>
      <w:r>
        <w:rPr>
          <w:rFonts w:ascii="Arial" w:hAnsi="Arial" w:cs="Arial"/>
          <w:sz w:val="24"/>
          <w:szCs w:val="24"/>
        </w:rPr>
        <w:t>nauté</w:t>
      </w:r>
      <w:proofErr w:type="spellEnd"/>
      <w:r>
        <w:rPr>
          <w:rFonts w:ascii="Arial" w:hAnsi="Arial" w:cs="Arial"/>
          <w:sz w:val="24"/>
          <w:szCs w:val="24"/>
        </w:rPr>
        <w:t xml:space="preserve"> chrétienne, la communauté des </w:t>
      </w:r>
      <w:r>
        <w:rPr>
          <w:rFonts w:ascii="Arial" w:hAnsi="Arial" w:cs="Arial"/>
          <w:i/>
          <w:sz w:val="24"/>
          <w:szCs w:val="24"/>
        </w:rPr>
        <w:t xml:space="preserve">saints. </w:t>
      </w:r>
      <w:r>
        <w:rPr>
          <w:rFonts w:ascii="Arial" w:hAnsi="Arial" w:cs="Arial"/>
          <w:sz w:val="24"/>
          <w:szCs w:val="24"/>
        </w:rPr>
        <w:t>Par le mariage, en effet, mari et femme sont devenus une seule chair (Genèse 2,24 ; voir 1 Co 6,16) et le conjoint païen bénéficie d’une certaine manière de la sainteté de la communauté.</w:t>
      </w:r>
    </w:p>
    <w:p w:rsidR="00A70E42" w:rsidRPr="005E1389" w:rsidRDefault="00A70E42" w:rsidP="005E1389">
      <w:pPr>
        <w:pStyle w:val="Notedebasdepage"/>
        <w:ind w:left="1134" w:hanging="1134"/>
        <w:jc w:val="both"/>
        <w:rPr>
          <w:rFonts w:ascii="Arial" w:hAnsi="Arial" w:cs="Arial"/>
          <w:sz w:val="24"/>
          <w:szCs w:val="24"/>
        </w:rPr>
      </w:pPr>
    </w:p>
  </w:footnote>
  <w:footnote w:id="23">
    <w:p w:rsidR="00A70E42" w:rsidRDefault="00A70E42">
      <w:pPr>
        <w:pStyle w:val="Notedebasdepage"/>
        <w:rPr>
          <w:rFonts w:ascii="Arial" w:hAnsi="Arial" w:cs="Arial"/>
          <w:sz w:val="24"/>
          <w:szCs w:val="24"/>
        </w:rPr>
      </w:pPr>
      <w:r>
        <w:rPr>
          <w:rFonts w:ascii="Arial" w:hAnsi="Arial" w:cs="Arial"/>
          <w:sz w:val="24"/>
          <w:szCs w:val="24"/>
        </w:rPr>
        <w:t xml:space="preserve">         </w:t>
      </w:r>
      <w:r w:rsidRPr="005E1389">
        <w:rPr>
          <w:rStyle w:val="Appelnotedebasdep"/>
          <w:rFonts w:ascii="Arial" w:hAnsi="Arial" w:cs="Arial"/>
          <w:sz w:val="24"/>
          <w:szCs w:val="24"/>
        </w:rPr>
        <w:t>11</w:t>
      </w:r>
      <w:r w:rsidRPr="005E1389">
        <w:rPr>
          <w:rFonts w:ascii="Arial" w:hAnsi="Arial" w:cs="Arial"/>
          <w:sz w:val="24"/>
          <w:szCs w:val="24"/>
        </w:rPr>
        <w:t xml:space="preserve"> </w:t>
      </w:r>
      <w:r>
        <w:rPr>
          <w:rFonts w:ascii="Arial" w:hAnsi="Arial" w:cs="Arial"/>
          <w:sz w:val="24"/>
          <w:szCs w:val="24"/>
        </w:rPr>
        <w:t xml:space="preserve">    Littéralement : </w:t>
      </w:r>
      <w:r>
        <w:rPr>
          <w:rFonts w:ascii="Arial" w:hAnsi="Arial" w:cs="Arial"/>
          <w:i/>
          <w:sz w:val="24"/>
          <w:szCs w:val="24"/>
        </w:rPr>
        <w:t xml:space="preserve">par le frère, </w:t>
      </w:r>
      <w:r>
        <w:rPr>
          <w:rFonts w:ascii="Arial" w:hAnsi="Arial" w:cs="Arial"/>
          <w:sz w:val="24"/>
          <w:szCs w:val="24"/>
        </w:rPr>
        <w:t>c’est-à-dire par le chrétien qui est son mari.</w:t>
      </w:r>
    </w:p>
    <w:p w:rsidR="00A70E42" w:rsidRPr="005E1389" w:rsidRDefault="00A70E42">
      <w:pPr>
        <w:pStyle w:val="Notedebasdepage"/>
        <w:rPr>
          <w:rFonts w:ascii="Arial" w:hAnsi="Arial" w:cs="Arial"/>
          <w:sz w:val="24"/>
          <w:szCs w:val="24"/>
        </w:rPr>
      </w:pPr>
    </w:p>
  </w:footnote>
  <w:footnote w:id="24">
    <w:p w:rsidR="00A70E42" w:rsidRDefault="00A70E42" w:rsidP="00135F73">
      <w:pPr>
        <w:pStyle w:val="Notedebasdepage"/>
        <w:ind w:left="1134" w:hanging="1134"/>
        <w:jc w:val="both"/>
        <w:rPr>
          <w:rFonts w:ascii="Arial" w:hAnsi="Arial" w:cs="Arial"/>
          <w:sz w:val="24"/>
          <w:szCs w:val="24"/>
        </w:rPr>
      </w:pPr>
      <w:r>
        <w:rPr>
          <w:rFonts w:ascii="Arial" w:hAnsi="Arial" w:cs="Arial"/>
          <w:sz w:val="24"/>
          <w:szCs w:val="24"/>
        </w:rPr>
        <w:t xml:space="preserve">         </w:t>
      </w:r>
      <w:r w:rsidRPr="00135F73">
        <w:rPr>
          <w:rStyle w:val="Appelnotedebasdep"/>
          <w:rFonts w:ascii="Arial" w:hAnsi="Arial" w:cs="Arial"/>
          <w:sz w:val="24"/>
          <w:szCs w:val="24"/>
        </w:rPr>
        <w:t>12</w:t>
      </w:r>
      <w:r w:rsidRPr="00135F73">
        <w:rPr>
          <w:rFonts w:ascii="Arial" w:hAnsi="Arial" w:cs="Arial"/>
          <w:sz w:val="24"/>
          <w:szCs w:val="24"/>
        </w:rPr>
        <w:t xml:space="preserve"> </w:t>
      </w:r>
      <w:r>
        <w:rPr>
          <w:rFonts w:ascii="Arial" w:hAnsi="Arial" w:cs="Arial"/>
          <w:sz w:val="24"/>
          <w:szCs w:val="24"/>
        </w:rPr>
        <w:t xml:space="preserve">  Les </w:t>
      </w:r>
      <w:r>
        <w:rPr>
          <w:rFonts w:ascii="Arial" w:hAnsi="Arial" w:cs="Arial"/>
          <w:i/>
          <w:sz w:val="24"/>
          <w:szCs w:val="24"/>
        </w:rPr>
        <w:t xml:space="preserve">enfants, </w:t>
      </w:r>
      <w:r>
        <w:rPr>
          <w:rFonts w:ascii="Arial" w:hAnsi="Arial" w:cs="Arial"/>
          <w:sz w:val="24"/>
          <w:szCs w:val="24"/>
        </w:rPr>
        <w:t>dans l’anthropologie sémitique, sont considérés comme un seul                être avec les parents.</w:t>
      </w:r>
    </w:p>
    <w:p w:rsidR="00A70E42" w:rsidRPr="00135F73" w:rsidRDefault="00A70E42" w:rsidP="00135F73">
      <w:pPr>
        <w:pStyle w:val="Notedebasdepage"/>
        <w:ind w:left="1134" w:hanging="1134"/>
        <w:jc w:val="both"/>
        <w:rPr>
          <w:rFonts w:ascii="Arial" w:hAnsi="Arial" w:cs="Arial"/>
          <w:sz w:val="24"/>
          <w:szCs w:val="24"/>
        </w:rPr>
      </w:pPr>
    </w:p>
  </w:footnote>
  <w:footnote w:id="25">
    <w:p w:rsidR="00A70E42" w:rsidRDefault="00A70E42" w:rsidP="00135F73">
      <w:pPr>
        <w:pStyle w:val="Notedebasdepage"/>
        <w:ind w:left="1134" w:hanging="1134"/>
        <w:jc w:val="both"/>
        <w:rPr>
          <w:rFonts w:ascii="Arial" w:hAnsi="Arial" w:cs="Arial"/>
          <w:i/>
          <w:sz w:val="24"/>
          <w:szCs w:val="24"/>
        </w:rPr>
      </w:pPr>
      <w:r>
        <w:rPr>
          <w:rFonts w:ascii="Arial" w:hAnsi="Arial" w:cs="Arial"/>
          <w:sz w:val="24"/>
          <w:szCs w:val="24"/>
        </w:rPr>
        <w:t xml:space="preserve">         </w:t>
      </w:r>
      <w:r w:rsidRPr="00135F73">
        <w:rPr>
          <w:rStyle w:val="Appelnotedebasdep"/>
          <w:rFonts w:ascii="Arial" w:hAnsi="Arial" w:cs="Arial"/>
          <w:sz w:val="24"/>
          <w:szCs w:val="24"/>
        </w:rPr>
        <w:t>13</w:t>
      </w:r>
      <w:r w:rsidRPr="00135F73">
        <w:rPr>
          <w:rFonts w:ascii="Arial" w:hAnsi="Arial" w:cs="Arial"/>
          <w:sz w:val="24"/>
          <w:szCs w:val="24"/>
        </w:rPr>
        <w:t xml:space="preserve"> </w:t>
      </w:r>
      <w:r>
        <w:rPr>
          <w:rFonts w:ascii="Arial" w:hAnsi="Arial" w:cs="Arial"/>
          <w:sz w:val="24"/>
          <w:szCs w:val="24"/>
        </w:rPr>
        <w:t xml:space="preserve">   </w:t>
      </w:r>
      <w:r>
        <w:rPr>
          <w:rFonts w:ascii="Arial" w:hAnsi="Arial" w:cs="Arial"/>
          <w:i/>
          <w:sz w:val="24"/>
          <w:szCs w:val="24"/>
        </w:rPr>
        <w:t>Se séparer </w:t>
      </w:r>
      <w:r>
        <w:rPr>
          <w:rFonts w:ascii="Arial" w:hAnsi="Arial" w:cs="Arial"/>
          <w:sz w:val="24"/>
          <w:szCs w:val="24"/>
        </w:rPr>
        <w:t xml:space="preserve">: même mot qu’au verset 11, où Paul exclut explicitement un </w:t>
      </w:r>
      <w:proofErr w:type="spellStart"/>
      <w:r>
        <w:rPr>
          <w:rFonts w:ascii="Arial" w:hAnsi="Arial" w:cs="Arial"/>
          <w:sz w:val="24"/>
          <w:szCs w:val="24"/>
        </w:rPr>
        <w:t>nou-veau</w:t>
      </w:r>
      <w:proofErr w:type="spellEnd"/>
      <w:r>
        <w:rPr>
          <w:rFonts w:ascii="Arial" w:hAnsi="Arial" w:cs="Arial"/>
          <w:sz w:val="24"/>
          <w:szCs w:val="24"/>
        </w:rPr>
        <w:t xml:space="preserve"> mariage. « Saint Paul ne concède explicitement et en termes clairs que le droit de se séparer » (</w:t>
      </w:r>
      <w:proofErr w:type="spellStart"/>
      <w:r>
        <w:rPr>
          <w:rFonts w:ascii="Arial" w:hAnsi="Arial" w:cs="Arial"/>
          <w:sz w:val="24"/>
          <w:szCs w:val="24"/>
        </w:rPr>
        <w:t>Spicq</w:t>
      </w:r>
      <w:proofErr w:type="spellEnd"/>
      <w:r>
        <w:rPr>
          <w:rFonts w:ascii="Arial" w:hAnsi="Arial" w:cs="Arial"/>
          <w:sz w:val="24"/>
          <w:szCs w:val="24"/>
        </w:rPr>
        <w:t xml:space="preserve">). – </w:t>
      </w:r>
      <w:r>
        <w:rPr>
          <w:rFonts w:ascii="Arial" w:hAnsi="Arial" w:cs="Arial"/>
          <w:i/>
          <w:sz w:val="24"/>
          <w:szCs w:val="24"/>
        </w:rPr>
        <w:t xml:space="preserve">Liés, </w:t>
      </w:r>
      <w:r>
        <w:rPr>
          <w:rFonts w:ascii="Arial" w:hAnsi="Arial" w:cs="Arial"/>
          <w:sz w:val="24"/>
          <w:szCs w:val="24"/>
        </w:rPr>
        <w:t xml:space="preserve">littéralement </w:t>
      </w:r>
      <w:r>
        <w:rPr>
          <w:rFonts w:ascii="Arial" w:hAnsi="Arial" w:cs="Arial"/>
          <w:i/>
          <w:sz w:val="24"/>
          <w:szCs w:val="24"/>
        </w:rPr>
        <w:t>asservis.</w:t>
      </w:r>
    </w:p>
    <w:p w:rsidR="00A70E42" w:rsidRPr="00135F73" w:rsidRDefault="00A70E42" w:rsidP="00135F73">
      <w:pPr>
        <w:pStyle w:val="Notedebasdepage"/>
        <w:ind w:left="1134" w:hanging="1134"/>
        <w:jc w:val="both"/>
        <w:rPr>
          <w:rFonts w:ascii="Arial" w:hAnsi="Arial" w:cs="Arial"/>
          <w:i/>
          <w:sz w:val="24"/>
          <w:szCs w:val="24"/>
        </w:rPr>
      </w:pPr>
    </w:p>
  </w:footnote>
  <w:footnote w:id="26">
    <w:p w:rsidR="00A70E42" w:rsidRDefault="00A70E42" w:rsidP="00CA445F">
      <w:pPr>
        <w:pStyle w:val="Notedebasdepage"/>
        <w:rPr>
          <w:rFonts w:ascii="Arial" w:hAnsi="Arial" w:cs="Arial"/>
          <w:sz w:val="24"/>
          <w:szCs w:val="24"/>
        </w:rPr>
      </w:pPr>
      <w:r>
        <w:rPr>
          <w:rFonts w:ascii="Arial" w:hAnsi="Arial" w:cs="Arial"/>
          <w:sz w:val="24"/>
          <w:szCs w:val="24"/>
        </w:rPr>
        <w:t xml:space="preserve">         </w:t>
      </w:r>
      <w:r w:rsidRPr="00CA445F">
        <w:rPr>
          <w:rStyle w:val="Appelnotedebasdep"/>
          <w:rFonts w:ascii="Arial" w:hAnsi="Arial" w:cs="Arial"/>
          <w:sz w:val="24"/>
          <w:szCs w:val="24"/>
        </w:rPr>
        <w:t>14</w:t>
      </w:r>
      <w:r w:rsidRPr="00CA445F">
        <w:rPr>
          <w:rFonts w:ascii="Arial" w:hAnsi="Arial" w:cs="Arial"/>
          <w:sz w:val="24"/>
          <w:szCs w:val="24"/>
        </w:rPr>
        <w:t xml:space="preserve"> </w:t>
      </w:r>
      <w:r>
        <w:rPr>
          <w:rFonts w:ascii="Arial" w:hAnsi="Arial" w:cs="Arial"/>
          <w:sz w:val="24"/>
          <w:szCs w:val="24"/>
        </w:rPr>
        <w:t xml:space="preserve">    En pratiquant l’opération mentionnée en </w:t>
      </w:r>
      <w:r>
        <w:rPr>
          <w:rFonts w:ascii="Arial" w:hAnsi="Arial" w:cs="Arial"/>
          <w:i/>
          <w:sz w:val="24"/>
          <w:szCs w:val="24"/>
        </w:rPr>
        <w:t xml:space="preserve">1 Maccabées </w:t>
      </w:r>
      <w:r>
        <w:rPr>
          <w:rFonts w:ascii="Arial" w:hAnsi="Arial" w:cs="Arial"/>
          <w:sz w:val="24"/>
          <w:szCs w:val="24"/>
        </w:rPr>
        <w:t>1,15.</w:t>
      </w:r>
    </w:p>
    <w:p w:rsidR="00A70E42" w:rsidRPr="00CA445F" w:rsidRDefault="00A70E42" w:rsidP="00CA445F">
      <w:pPr>
        <w:pStyle w:val="Notedebasdepage"/>
        <w:rPr>
          <w:rFonts w:ascii="Arial" w:hAnsi="Arial" w:cs="Arial"/>
          <w:sz w:val="24"/>
          <w:szCs w:val="24"/>
        </w:rPr>
      </w:pPr>
    </w:p>
  </w:footnote>
  <w:footnote w:id="27">
    <w:p w:rsidR="00A70E42" w:rsidRDefault="00A70E42" w:rsidP="00A70E42">
      <w:pPr>
        <w:pStyle w:val="Notedebasdepage"/>
        <w:ind w:left="1134" w:hanging="1134"/>
        <w:jc w:val="both"/>
        <w:rPr>
          <w:rFonts w:ascii="Arial" w:hAnsi="Arial" w:cs="Arial"/>
          <w:sz w:val="24"/>
          <w:szCs w:val="24"/>
        </w:rPr>
      </w:pPr>
      <w:r>
        <w:rPr>
          <w:rFonts w:ascii="Arial" w:hAnsi="Arial" w:cs="Arial"/>
          <w:sz w:val="24"/>
          <w:szCs w:val="24"/>
        </w:rPr>
        <w:t xml:space="preserve">         </w:t>
      </w:r>
      <w:r w:rsidRPr="00CA445F">
        <w:rPr>
          <w:rStyle w:val="Appelnotedebasdep"/>
          <w:rFonts w:ascii="Arial" w:hAnsi="Arial" w:cs="Arial"/>
          <w:sz w:val="24"/>
          <w:szCs w:val="24"/>
        </w:rPr>
        <w:t>15</w:t>
      </w:r>
      <w:r w:rsidRPr="00CA445F">
        <w:rPr>
          <w:rFonts w:ascii="Arial" w:hAnsi="Arial" w:cs="Arial"/>
          <w:sz w:val="24"/>
          <w:szCs w:val="24"/>
        </w:rPr>
        <w:t xml:space="preserve"> </w:t>
      </w:r>
      <w:r>
        <w:rPr>
          <w:rFonts w:ascii="Arial" w:hAnsi="Arial" w:cs="Arial"/>
          <w:sz w:val="24"/>
          <w:szCs w:val="24"/>
        </w:rPr>
        <w:t xml:space="preserve">    Littéralement : </w:t>
      </w:r>
      <w:r>
        <w:rPr>
          <w:rFonts w:ascii="Arial" w:hAnsi="Arial" w:cs="Arial"/>
          <w:i/>
          <w:sz w:val="24"/>
          <w:szCs w:val="24"/>
        </w:rPr>
        <w:t xml:space="preserve">profite plutôt. </w:t>
      </w:r>
      <w:r>
        <w:rPr>
          <w:rFonts w:ascii="Arial" w:hAnsi="Arial" w:cs="Arial"/>
          <w:sz w:val="24"/>
          <w:szCs w:val="24"/>
        </w:rPr>
        <w:t>Le contexte suggère l’interprétation adoptée plutôt que celle qui sous-entend : profite plutôt de l’occasion pour te libérer.</w:t>
      </w:r>
    </w:p>
    <w:p w:rsidR="00A70E42" w:rsidRPr="00A70E42" w:rsidRDefault="00A70E42" w:rsidP="00A70E42">
      <w:pPr>
        <w:pStyle w:val="Notedebasdepage"/>
        <w:ind w:left="1134" w:hanging="1134"/>
        <w:jc w:val="both"/>
        <w:rPr>
          <w:rFonts w:ascii="Arial" w:hAnsi="Arial" w:cs="Arial"/>
          <w:sz w:val="24"/>
          <w:szCs w:val="24"/>
        </w:rPr>
      </w:pPr>
    </w:p>
  </w:footnote>
  <w:footnote w:id="28">
    <w:p w:rsidR="00A70E42" w:rsidRDefault="00A70E42" w:rsidP="00A70E42">
      <w:pPr>
        <w:pStyle w:val="Notedebasdepage"/>
        <w:ind w:left="1134" w:hanging="1134"/>
        <w:jc w:val="both"/>
        <w:rPr>
          <w:rFonts w:ascii="Arial" w:hAnsi="Arial" w:cs="Arial"/>
          <w:sz w:val="24"/>
          <w:szCs w:val="24"/>
        </w:rPr>
      </w:pPr>
      <w:r>
        <w:rPr>
          <w:rFonts w:ascii="Arial" w:hAnsi="Arial" w:cs="Arial"/>
          <w:sz w:val="24"/>
          <w:szCs w:val="24"/>
        </w:rPr>
        <w:t xml:space="preserve">         </w:t>
      </w:r>
      <w:r w:rsidRPr="00CA445F">
        <w:rPr>
          <w:rStyle w:val="Appelnotedebasdep"/>
          <w:rFonts w:ascii="Arial" w:hAnsi="Arial" w:cs="Arial"/>
          <w:sz w:val="24"/>
          <w:szCs w:val="24"/>
        </w:rPr>
        <w:t>16</w:t>
      </w:r>
      <w:r w:rsidRPr="00CA445F">
        <w:rPr>
          <w:rFonts w:ascii="Arial" w:hAnsi="Arial" w:cs="Arial"/>
          <w:sz w:val="24"/>
          <w:szCs w:val="24"/>
        </w:rPr>
        <w:t xml:space="preserve"> </w:t>
      </w:r>
      <w:r>
        <w:rPr>
          <w:rFonts w:ascii="Arial" w:hAnsi="Arial" w:cs="Arial"/>
          <w:sz w:val="24"/>
          <w:szCs w:val="24"/>
        </w:rPr>
        <w:t xml:space="preserve">  C’est-à-dire de leurs préjugés qui vous déconseilleraient de demeurer dans        l’état où vous étiez au moment de votre appel.</w:t>
      </w:r>
    </w:p>
    <w:p w:rsidR="00A70E42" w:rsidRPr="00CA445F" w:rsidRDefault="00A70E42" w:rsidP="00A70E42">
      <w:pPr>
        <w:pStyle w:val="Notedebasdepage"/>
        <w:ind w:left="1134" w:hanging="1134"/>
        <w:jc w:val="both"/>
        <w:rPr>
          <w:rFonts w:ascii="Arial" w:hAnsi="Arial" w:cs="Arial"/>
          <w:sz w:val="24"/>
          <w:szCs w:val="24"/>
        </w:rPr>
      </w:pPr>
    </w:p>
  </w:footnote>
  <w:footnote w:id="29">
    <w:p w:rsidR="00A70E42" w:rsidRPr="00D81690" w:rsidRDefault="00D81690" w:rsidP="00D81690">
      <w:pPr>
        <w:pStyle w:val="Notedebasdepage"/>
        <w:ind w:left="1134" w:hanging="1134"/>
        <w:jc w:val="both"/>
        <w:rPr>
          <w:rFonts w:ascii="Arial" w:hAnsi="Arial" w:cs="Arial"/>
          <w:sz w:val="24"/>
          <w:szCs w:val="24"/>
        </w:rPr>
      </w:pPr>
      <w:r>
        <w:rPr>
          <w:rFonts w:ascii="Arial" w:hAnsi="Arial" w:cs="Arial"/>
          <w:sz w:val="24"/>
          <w:szCs w:val="24"/>
        </w:rPr>
        <w:t xml:space="preserve">         </w:t>
      </w:r>
      <w:r w:rsidR="00A70E42" w:rsidRPr="00D81690">
        <w:rPr>
          <w:rStyle w:val="Appelnotedebasdep"/>
          <w:rFonts w:ascii="Arial" w:hAnsi="Arial" w:cs="Arial"/>
          <w:sz w:val="24"/>
          <w:szCs w:val="24"/>
        </w:rPr>
        <w:t>17</w:t>
      </w:r>
      <w:r w:rsidR="00A70E42" w:rsidRPr="00D81690">
        <w:rPr>
          <w:rFonts w:ascii="Arial" w:hAnsi="Arial" w:cs="Arial"/>
          <w:sz w:val="24"/>
          <w:szCs w:val="24"/>
        </w:rPr>
        <w:t xml:space="preserve"> </w:t>
      </w:r>
      <w:r>
        <w:rPr>
          <w:rFonts w:ascii="Arial" w:hAnsi="Arial" w:cs="Arial"/>
          <w:sz w:val="24"/>
          <w:szCs w:val="24"/>
        </w:rPr>
        <w:t xml:space="preserve">   Des deux sexes, comme le montrent les versets 27 et 28. Le mot grec « par-</w:t>
      </w:r>
      <w:proofErr w:type="spellStart"/>
      <w:r>
        <w:rPr>
          <w:rFonts w:ascii="Arial" w:hAnsi="Arial" w:cs="Arial"/>
          <w:sz w:val="24"/>
          <w:szCs w:val="24"/>
        </w:rPr>
        <w:t>thènos</w:t>
      </w:r>
      <w:proofErr w:type="spellEnd"/>
      <w:r>
        <w:rPr>
          <w:rFonts w:ascii="Arial" w:hAnsi="Arial" w:cs="Arial"/>
          <w:sz w:val="24"/>
          <w:szCs w:val="24"/>
        </w:rPr>
        <w:t> »</w:t>
      </w:r>
      <w:r w:rsidR="007D3B09">
        <w:rPr>
          <w:rFonts w:ascii="Arial" w:hAnsi="Arial" w:cs="Arial"/>
          <w:sz w:val="24"/>
          <w:szCs w:val="24"/>
        </w:rPr>
        <w:t xml:space="preserve"> peut désigner tout jeune homme ou toute jeune fille non marié(e), et donc considéré(e) comme vierge.</w:t>
      </w:r>
    </w:p>
  </w:footnote>
  <w:footnote w:id="30">
    <w:p w:rsidR="00A70E42" w:rsidRDefault="00D81690" w:rsidP="007D3B09">
      <w:pPr>
        <w:pStyle w:val="Notedebasdepage"/>
        <w:ind w:left="1276" w:hanging="1276"/>
        <w:jc w:val="both"/>
        <w:rPr>
          <w:rFonts w:ascii="Arial" w:hAnsi="Arial" w:cs="Arial"/>
          <w:sz w:val="24"/>
          <w:szCs w:val="24"/>
        </w:rPr>
      </w:pPr>
      <w:r>
        <w:rPr>
          <w:rFonts w:ascii="Arial" w:hAnsi="Arial" w:cs="Arial"/>
          <w:sz w:val="24"/>
          <w:szCs w:val="24"/>
        </w:rPr>
        <w:t xml:space="preserve">         </w:t>
      </w:r>
      <w:r w:rsidR="00A70E42" w:rsidRPr="00D81690">
        <w:rPr>
          <w:rStyle w:val="Appelnotedebasdep"/>
          <w:rFonts w:ascii="Arial" w:hAnsi="Arial" w:cs="Arial"/>
          <w:sz w:val="24"/>
          <w:szCs w:val="24"/>
        </w:rPr>
        <w:t>18</w:t>
      </w:r>
      <w:r w:rsidR="00A70E42" w:rsidRPr="00D81690">
        <w:rPr>
          <w:rFonts w:ascii="Arial" w:hAnsi="Arial" w:cs="Arial"/>
          <w:sz w:val="24"/>
          <w:szCs w:val="24"/>
        </w:rPr>
        <w:t xml:space="preserve"> </w:t>
      </w:r>
      <w:r w:rsidR="007D3B09">
        <w:rPr>
          <w:rFonts w:ascii="Arial" w:hAnsi="Arial" w:cs="Arial"/>
          <w:sz w:val="24"/>
          <w:szCs w:val="24"/>
        </w:rPr>
        <w:t xml:space="preserve">    Paul pense sans doute aux épreuves familiales entraînées par la fidélité au                  Christ</w:t>
      </w:r>
      <w:r w:rsidR="0012015F">
        <w:rPr>
          <w:rFonts w:ascii="Arial" w:hAnsi="Arial" w:cs="Arial"/>
          <w:sz w:val="24"/>
          <w:szCs w:val="24"/>
        </w:rPr>
        <w:t xml:space="preserve"> dont il est question en </w:t>
      </w:r>
      <w:proofErr w:type="spellStart"/>
      <w:r w:rsidR="0012015F">
        <w:rPr>
          <w:rFonts w:ascii="Arial" w:hAnsi="Arial" w:cs="Arial"/>
          <w:sz w:val="24"/>
          <w:szCs w:val="24"/>
        </w:rPr>
        <w:t>Lc</w:t>
      </w:r>
      <w:proofErr w:type="spellEnd"/>
      <w:r w:rsidR="0012015F">
        <w:rPr>
          <w:rFonts w:ascii="Arial" w:hAnsi="Arial" w:cs="Arial"/>
          <w:sz w:val="24"/>
          <w:szCs w:val="24"/>
        </w:rPr>
        <w:t xml:space="preserve"> 12,51-53 et parallèles. </w:t>
      </w:r>
      <w:r w:rsidR="0012015F">
        <w:rPr>
          <w:rFonts w:ascii="Arial" w:hAnsi="Arial" w:cs="Arial"/>
          <w:i/>
          <w:sz w:val="24"/>
          <w:szCs w:val="24"/>
        </w:rPr>
        <w:t>On a avantage </w:t>
      </w:r>
      <w:r w:rsidR="0012015F">
        <w:rPr>
          <w:rFonts w:ascii="Arial" w:hAnsi="Arial" w:cs="Arial"/>
          <w:sz w:val="24"/>
          <w:szCs w:val="24"/>
        </w:rPr>
        <w:t xml:space="preserve">: </w:t>
      </w:r>
      <w:proofErr w:type="spellStart"/>
      <w:r w:rsidR="0012015F">
        <w:rPr>
          <w:rFonts w:ascii="Arial" w:hAnsi="Arial" w:cs="Arial"/>
          <w:sz w:val="24"/>
          <w:szCs w:val="24"/>
        </w:rPr>
        <w:t>litté-ralement</w:t>
      </w:r>
      <w:proofErr w:type="spellEnd"/>
      <w:r w:rsidR="0012015F">
        <w:rPr>
          <w:rFonts w:ascii="Arial" w:hAnsi="Arial" w:cs="Arial"/>
          <w:sz w:val="24"/>
          <w:szCs w:val="24"/>
        </w:rPr>
        <w:t xml:space="preserve"> </w:t>
      </w:r>
      <w:r w:rsidR="0012015F">
        <w:rPr>
          <w:rFonts w:ascii="Arial" w:hAnsi="Arial" w:cs="Arial"/>
          <w:i/>
          <w:sz w:val="24"/>
          <w:szCs w:val="24"/>
        </w:rPr>
        <w:t>il est bon pour l’être humain (</w:t>
      </w:r>
      <w:proofErr w:type="spellStart"/>
      <w:r w:rsidR="0012015F">
        <w:rPr>
          <w:rFonts w:ascii="Arial" w:hAnsi="Arial" w:cs="Arial"/>
          <w:i/>
          <w:sz w:val="24"/>
          <w:szCs w:val="24"/>
        </w:rPr>
        <w:t>anthrôpos</w:t>
      </w:r>
      <w:proofErr w:type="spellEnd"/>
      <w:r w:rsidR="0012015F">
        <w:rPr>
          <w:rFonts w:ascii="Arial" w:hAnsi="Arial" w:cs="Arial"/>
          <w:i/>
          <w:sz w:val="24"/>
          <w:szCs w:val="24"/>
        </w:rPr>
        <w:t xml:space="preserve">). </w:t>
      </w:r>
      <w:r w:rsidR="0012015F">
        <w:rPr>
          <w:rFonts w:ascii="Arial" w:hAnsi="Arial" w:cs="Arial"/>
          <w:sz w:val="24"/>
          <w:szCs w:val="24"/>
        </w:rPr>
        <w:t xml:space="preserve">Ce terme grec désigne l’espèce humaine, en non pas l’homme </w:t>
      </w:r>
      <w:r w:rsidR="0012015F">
        <w:rPr>
          <w:rFonts w:ascii="Arial" w:hAnsi="Arial" w:cs="Arial"/>
          <w:i/>
          <w:sz w:val="24"/>
          <w:szCs w:val="24"/>
        </w:rPr>
        <w:t>(</w:t>
      </w:r>
      <w:proofErr w:type="spellStart"/>
      <w:r w:rsidR="0012015F">
        <w:rPr>
          <w:rFonts w:ascii="Arial" w:hAnsi="Arial" w:cs="Arial"/>
          <w:i/>
          <w:sz w:val="24"/>
          <w:szCs w:val="24"/>
        </w:rPr>
        <w:t>anèr</w:t>
      </w:r>
      <w:proofErr w:type="spellEnd"/>
      <w:r w:rsidR="0012015F">
        <w:rPr>
          <w:rFonts w:ascii="Arial" w:hAnsi="Arial" w:cs="Arial"/>
          <w:i/>
          <w:sz w:val="24"/>
          <w:szCs w:val="24"/>
        </w:rPr>
        <w:t xml:space="preserve">) </w:t>
      </w:r>
      <w:r w:rsidR="0012015F">
        <w:rPr>
          <w:rFonts w:ascii="Arial" w:hAnsi="Arial" w:cs="Arial"/>
          <w:sz w:val="24"/>
          <w:szCs w:val="24"/>
        </w:rPr>
        <w:t xml:space="preserve">ou la femme </w:t>
      </w:r>
      <w:r w:rsidR="0012015F">
        <w:rPr>
          <w:rFonts w:ascii="Arial" w:hAnsi="Arial" w:cs="Arial"/>
          <w:i/>
          <w:sz w:val="24"/>
          <w:szCs w:val="24"/>
        </w:rPr>
        <w:t>(</w:t>
      </w:r>
      <w:proofErr w:type="spellStart"/>
      <w:r w:rsidR="0012015F">
        <w:rPr>
          <w:rFonts w:ascii="Arial" w:hAnsi="Arial" w:cs="Arial"/>
          <w:i/>
          <w:sz w:val="24"/>
          <w:szCs w:val="24"/>
        </w:rPr>
        <w:t>gynè</w:t>
      </w:r>
      <w:proofErr w:type="spellEnd"/>
      <w:r w:rsidR="0012015F">
        <w:rPr>
          <w:rFonts w:ascii="Arial" w:hAnsi="Arial" w:cs="Arial"/>
          <w:i/>
          <w:sz w:val="24"/>
          <w:szCs w:val="24"/>
        </w:rPr>
        <w:t xml:space="preserve">) </w:t>
      </w:r>
      <w:r w:rsidR="0012015F">
        <w:rPr>
          <w:rFonts w:ascii="Arial" w:hAnsi="Arial" w:cs="Arial"/>
          <w:sz w:val="24"/>
          <w:szCs w:val="24"/>
        </w:rPr>
        <w:t xml:space="preserve">en </w:t>
      </w:r>
      <w:proofErr w:type="spellStart"/>
      <w:r w:rsidR="0012015F">
        <w:rPr>
          <w:rFonts w:ascii="Arial" w:hAnsi="Arial" w:cs="Arial"/>
          <w:sz w:val="24"/>
          <w:szCs w:val="24"/>
        </w:rPr>
        <w:t>particu-lier</w:t>
      </w:r>
      <w:proofErr w:type="spellEnd"/>
      <w:r w:rsidR="0012015F">
        <w:rPr>
          <w:rFonts w:ascii="Arial" w:hAnsi="Arial" w:cs="Arial"/>
          <w:sz w:val="24"/>
          <w:szCs w:val="24"/>
        </w:rPr>
        <w:t>.</w:t>
      </w:r>
    </w:p>
    <w:p w:rsidR="0012015F" w:rsidRPr="0012015F" w:rsidRDefault="0012015F" w:rsidP="007D3B09">
      <w:pPr>
        <w:pStyle w:val="Notedebasdepage"/>
        <w:ind w:left="1276" w:hanging="1276"/>
        <w:jc w:val="both"/>
        <w:rPr>
          <w:rFonts w:ascii="Arial" w:hAnsi="Arial" w:cs="Arial"/>
          <w:sz w:val="24"/>
          <w:szCs w:val="24"/>
        </w:rPr>
      </w:pPr>
    </w:p>
  </w:footnote>
  <w:footnote w:id="31">
    <w:p w:rsidR="00F40F4D" w:rsidRDefault="007D3B09" w:rsidP="0012015F">
      <w:pPr>
        <w:pStyle w:val="Notedebasdepage"/>
        <w:ind w:left="1276" w:hanging="1276"/>
        <w:jc w:val="both"/>
        <w:rPr>
          <w:rFonts w:ascii="Arial" w:hAnsi="Arial" w:cs="Arial"/>
          <w:sz w:val="24"/>
          <w:szCs w:val="24"/>
        </w:rPr>
      </w:pPr>
      <w:r>
        <w:rPr>
          <w:rFonts w:ascii="Arial" w:hAnsi="Arial" w:cs="Arial"/>
          <w:sz w:val="24"/>
          <w:szCs w:val="24"/>
        </w:rPr>
        <w:t xml:space="preserve">         </w:t>
      </w:r>
      <w:r w:rsidR="00F40F4D" w:rsidRPr="007D3B09">
        <w:rPr>
          <w:rStyle w:val="Appelnotedebasdep"/>
          <w:rFonts w:ascii="Arial" w:hAnsi="Arial" w:cs="Arial"/>
          <w:sz w:val="24"/>
          <w:szCs w:val="24"/>
        </w:rPr>
        <w:t>19</w:t>
      </w:r>
      <w:r w:rsidR="00F40F4D" w:rsidRPr="007D3B09">
        <w:rPr>
          <w:rFonts w:ascii="Arial" w:hAnsi="Arial" w:cs="Arial"/>
          <w:sz w:val="24"/>
          <w:szCs w:val="24"/>
        </w:rPr>
        <w:t xml:space="preserve"> </w:t>
      </w:r>
      <w:r w:rsidR="0012015F">
        <w:rPr>
          <w:rFonts w:ascii="Arial" w:hAnsi="Arial" w:cs="Arial"/>
          <w:sz w:val="24"/>
          <w:szCs w:val="24"/>
        </w:rPr>
        <w:t xml:space="preserve">     Littéralement : </w:t>
      </w:r>
      <w:r w:rsidR="0012015F">
        <w:rPr>
          <w:rFonts w:ascii="Arial" w:hAnsi="Arial" w:cs="Arial"/>
          <w:i/>
          <w:sz w:val="24"/>
          <w:szCs w:val="24"/>
        </w:rPr>
        <w:t xml:space="preserve">Ceux-là auront des tribulations dans la chair. </w:t>
      </w:r>
      <w:r w:rsidR="0012015F">
        <w:rPr>
          <w:rFonts w:ascii="Arial" w:hAnsi="Arial" w:cs="Arial"/>
          <w:sz w:val="24"/>
          <w:szCs w:val="24"/>
        </w:rPr>
        <w:t xml:space="preserve">Le mot grec </w:t>
      </w:r>
      <w:proofErr w:type="spellStart"/>
      <w:r w:rsidR="0012015F">
        <w:rPr>
          <w:rFonts w:ascii="Arial" w:hAnsi="Arial" w:cs="Arial"/>
          <w:sz w:val="24"/>
          <w:szCs w:val="24"/>
        </w:rPr>
        <w:t>cor-respondant</w:t>
      </w:r>
      <w:proofErr w:type="spellEnd"/>
      <w:r w:rsidR="0012015F">
        <w:rPr>
          <w:rFonts w:ascii="Arial" w:hAnsi="Arial" w:cs="Arial"/>
          <w:sz w:val="24"/>
          <w:szCs w:val="24"/>
        </w:rPr>
        <w:t xml:space="preserve"> a été d’habitude traduit pas </w:t>
      </w:r>
      <w:r w:rsidR="0012015F" w:rsidRPr="0012015F">
        <w:rPr>
          <w:rFonts w:ascii="Arial" w:hAnsi="Arial" w:cs="Arial"/>
          <w:i/>
          <w:sz w:val="24"/>
          <w:szCs w:val="24"/>
        </w:rPr>
        <w:t>détresse,</w:t>
      </w:r>
      <w:r w:rsidR="0012015F">
        <w:rPr>
          <w:rFonts w:ascii="Arial" w:hAnsi="Arial" w:cs="Arial"/>
          <w:i/>
          <w:sz w:val="24"/>
          <w:szCs w:val="24"/>
        </w:rPr>
        <w:t xml:space="preserve"> </w:t>
      </w:r>
      <w:r w:rsidR="0012015F">
        <w:rPr>
          <w:rFonts w:ascii="Arial" w:hAnsi="Arial" w:cs="Arial"/>
          <w:sz w:val="24"/>
          <w:szCs w:val="24"/>
        </w:rPr>
        <w:t xml:space="preserve">mais ce sens convient moins bien ici. – Sur la notion elle-même, importante chez Paul, voir </w:t>
      </w:r>
      <w:proofErr w:type="spellStart"/>
      <w:r w:rsidR="0012015F">
        <w:rPr>
          <w:rFonts w:ascii="Arial" w:hAnsi="Arial" w:cs="Arial"/>
          <w:sz w:val="24"/>
          <w:szCs w:val="24"/>
        </w:rPr>
        <w:t>Rm</w:t>
      </w:r>
      <w:proofErr w:type="spellEnd"/>
      <w:r w:rsidR="0012015F">
        <w:rPr>
          <w:rFonts w:ascii="Arial" w:hAnsi="Arial" w:cs="Arial"/>
          <w:sz w:val="24"/>
          <w:szCs w:val="24"/>
        </w:rPr>
        <w:t xml:space="preserve"> 5,3 note et 1 Th 3,3 note.</w:t>
      </w:r>
    </w:p>
    <w:p w:rsidR="0012015F" w:rsidRPr="0012015F" w:rsidRDefault="0012015F" w:rsidP="0012015F">
      <w:pPr>
        <w:pStyle w:val="Notedebasdepage"/>
        <w:ind w:left="1276" w:hanging="1276"/>
        <w:jc w:val="both"/>
        <w:rPr>
          <w:rFonts w:ascii="Arial" w:hAnsi="Arial" w:cs="Arial"/>
          <w:sz w:val="24"/>
          <w:szCs w:val="24"/>
        </w:rPr>
      </w:pPr>
    </w:p>
  </w:footnote>
  <w:footnote w:id="32">
    <w:p w:rsidR="00F40F4D" w:rsidRDefault="007D3B09" w:rsidP="0012015F">
      <w:pPr>
        <w:pStyle w:val="Notedebasdepage"/>
        <w:ind w:left="1276" w:hanging="1276"/>
        <w:jc w:val="both"/>
        <w:rPr>
          <w:rFonts w:ascii="Arial" w:hAnsi="Arial" w:cs="Arial"/>
          <w:sz w:val="24"/>
          <w:szCs w:val="24"/>
        </w:rPr>
      </w:pPr>
      <w:r>
        <w:rPr>
          <w:rFonts w:ascii="Arial" w:hAnsi="Arial" w:cs="Arial"/>
          <w:sz w:val="24"/>
          <w:szCs w:val="24"/>
        </w:rPr>
        <w:t xml:space="preserve">         </w:t>
      </w:r>
      <w:r w:rsidR="00F40F4D" w:rsidRPr="007D3B09">
        <w:rPr>
          <w:rStyle w:val="Appelnotedebasdep"/>
          <w:rFonts w:ascii="Arial" w:hAnsi="Arial" w:cs="Arial"/>
          <w:sz w:val="24"/>
          <w:szCs w:val="24"/>
        </w:rPr>
        <w:t>20</w:t>
      </w:r>
      <w:r w:rsidR="00F40F4D" w:rsidRPr="007D3B09">
        <w:rPr>
          <w:rFonts w:ascii="Arial" w:hAnsi="Arial" w:cs="Arial"/>
          <w:sz w:val="24"/>
          <w:szCs w:val="24"/>
        </w:rPr>
        <w:t xml:space="preserve"> </w:t>
      </w:r>
      <w:r w:rsidR="0012015F">
        <w:rPr>
          <w:rFonts w:ascii="Arial" w:hAnsi="Arial" w:cs="Arial"/>
          <w:sz w:val="24"/>
          <w:szCs w:val="24"/>
        </w:rPr>
        <w:t xml:space="preserve">       Terme technique de la navigation : littéralement </w:t>
      </w:r>
      <w:r w:rsidR="0012015F">
        <w:rPr>
          <w:rFonts w:ascii="Arial" w:hAnsi="Arial" w:cs="Arial"/>
          <w:i/>
          <w:sz w:val="24"/>
          <w:szCs w:val="24"/>
        </w:rPr>
        <w:t xml:space="preserve">le temps a cargué ses voiles. </w:t>
      </w:r>
      <w:r w:rsidR="0012015F">
        <w:rPr>
          <w:rFonts w:ascii="Arial" w:hAnsi="Arial" w:cs="Arial"/>
          <w:sz w:val="24"/>
          <w:szCs w:val="24"/>
        </w:rPr>
        <w:t>Image très expressive : quel que soit le laps de temps restant à courir jusqu’à la Parousie, de toute façon, dans le Christ ressuscité, le monde à venir est déjà présent.</w:t>
      </w:r>
    </w:p>
    <w:p w:rsidR="0012015F" w:rsidRPr="0012015F" w:rsidRDefault="0012015F" w:rsidP="0012015F">
      <w:pPr>
        <w:pStyle w:val="Notedebasdepage"/>
        <w:ind w:left="1276" w:hanging="1276"/>
        <w:jc w:val="both"/>
        <w:rPr>
          <w:rFonts w:ascii="Arial" w:hAnsi="Arial" w:cs="Arial"/>
          <w:sz w:val="24"/>
          <w:szCs w:val="24"/>
        </w:rPr>
      </w:pPr>
    </w:p>
  </w:footnote>
  <w:footnote w:id="33">
    <w:p w:rsidR="00F40F4D" w:rsidRDefault="007D3B09" w:rsidP="00EE020E">
      <w:pPr>
        <w:pStyle w:val="Notedebasdepage"/>
        <w:ind w:left="1276" w:hanging="1276"/>
        <w:jc w:val="both"/>
        <w:rPr>
          <w:rFonts w:ascii="Arial" w:hAnsi="Arial" w:cs="Arial"/>
          <w:sz w:val="24"/>
          <w:szCs w:val="24"/>
        </w:rPr>
      </w:pPr>
      <w:r>
        <w:rPr>
          <w:rFonts w:ascii="Arial" w:hAnsi="Arial" w:cs="Arial"/>
          <w:sz w:val="24"/>
          <w:szCs w:val="24"/>
        </w:rPr>
        <w:t xml:space="preserve">         </w:t>
      </w:r>
      <w:r w:rsidR="00F40F4D" w:rsidRPr="007D3B09">
        <w:rPr>
          <w:rStyle w:val="Appelnotedebasdep"/>
          <w:rFonts w:ascii="Arial" w:hAnsi="Arial" w:cs="Arial"/>
          <w:sz w:val="24"/>
          <w:szCs w:val="24"/>
        </w:rPr>
        <w:t>21</w:t>
      </w:r>
      <w:r w:rsidR="00F40F4D" w:rsidRPr="007D3B09">
        <w:rPr>
          <w:rFonts w:ascii="Arial" w:hAnsi="Arial" w:cs="Arial"/>
          <w:sz w:val="24"/>
          <w:szCs w:val="24"/>
        </w:rPr>
        <w:t xml:space="preserve"> </w:t>
      </w:r>
      <w:r w:rsidR="00EE020E">
        <w:rPr>
          <w:rFonts w:ascii="Arial" w:hAnsi="Arial" w:cs="Arial"/>
          <w:sz w:val="24"/>
          <w:szCs w:val="24"/>
        </w:rPr>
        <w:t xml:space="preserve">    Dans ces versets 29-31 dont le style très oratoire est manifeste, Paul invite             moins à l’indifférence vis-à-vis des réalités profanes qu’à la vigilance, pour éviter de </w:t>
      </w:r>
      <w:r w:rsidR="00EE020E">
        <w:rPr>
          <w:rFonts w:ascii="Arial" w:hAnsi="Arial" w:cs="Arial"/>
          <w:i/>
          <w:sz w:val="24"/>
          <w:szCs w:val="24"/>
        </w:rPr>
        <w:t xml:space="preserve">s’enliser </w:t>
      </w:r>
      <w:r w:rsidR="00EE020E">
        <w:rPr>
          <w:rFonts w:ascii="Arial" w:hAnsi="Arial" w:cs="Arial"/>
          <w:sz w:val="24"/>
          <w:szCs w:val="24"/>
        </w:rPr>
        <w:t>dans ces préoccupations alors que les réalités essentielles sont ailleurs.</w:t>
      </w:r>
    </w:p>
    <w:p w:rsidR="00EE020E" w:rsidRPr="00EE020E" w:rsidRDefault="00EE020E" w:rsidP="00EE020E">
      <w:pPr>
        <w:pStyle w:val="Notedebasdepage"/>
        <w:ind w:left="1276" w:hanging="1276"/>
        <w:jc w:val="both"/>
        <w:rPr>
          <w:rFonts w:ascii="Arial" w:hAnsi="Arial" w:cs="Arial"/>
          <w:sz w:val="24"/>
          <w:szCs w:val="24"/>
        </w:rPr>
      </w:pPr>
    </w:p>
  </w:footnote>
  <w:footnote w:id="34">
    <w:p w:rsidR="0048641B" w:rsidRDefault="007D3B09" w:rsidP="00EE020E">
      <w:pPr>
        <w:pStyle w:val="Notedebasdepage"/>
        <w:ind w:left="1276" w:hanging="1276"/>
        <w:jc w:val="both"/>
        <w:rPr>
          <w:rFonts w:ascii="Arial" w:hAnsi="Arial" w:cs="Arial"/>
          <w:i/>
          <w:sz w:val="24"/>
          <w:szCs w:val="24"/>
        </w:rPr>
      </w:pPr>
      <w:r>
        <w:rPr>
          <w:rFonts w:ascii="Arial" w:hAnsi="Arial" w:cs="Arial"/>
          <w:sz w:val="24"/>
          <w:szCs w:val="24"/>
        </w:rPr>
        <w:t xml:space="preserve">         </w:t>
      </w:r>
      <w:r w:rsidR="0048641B" w:rsidRPr="007D3B09">
        <w:rPr>
          <w:rStyle w:val="Appelnotedebasdep"/>
          <w:rFonts w:ascii="Arial" w:hAnsi="Arial" w:cs="Arial"/>
          <w:sz w:val="24"/>
          <w:szCs w:val="24"/>
        </w:rPr>
        <w:t>22</w:t>
      </w:r>
      <w:r w:rsidR="0048641B" w:rsidRPr="007D3B09">
        <w:rPr>
          <w:rFonts w:ascii="Arial" w:hAnsi="Arial" w:cs="Arial"/>
          <w:sz w:val="24"/>
          <w:szCs w:val="24"/>
        </w:rPr>
        <w:t xml:space="preserve"> </w:t>
      </w:r>
      <w:r w:rsidR="00EE020E">
        <w:rPr>
          <w:rFonts w:ascii="Arial" w:hAnsi="Arial" w:cs="Arial"/>
          <w:sz w:val="24"/>
          <w:szCs w:val="24"/>
        </w:rPr>
        <w:t xml:space="preserve">      Autre leçon : </w:t>
      </w:r>
      <w:r w:rsidR="00EE020E">
        <w:rPr>
          <w:rFonts w:ascii="Arial" w:hAnsi="Arial" w:cs="Arial"/>
          <w:i/>
          <w:sz w:val="24"/>
          <w:szCs w:val="24"/>
        </w:rPr>
        <w:t>...Il cherche à plaire à sa femme... Et il y a une différence entre la femme mariée et la vierge. La femme non mariée a le souci des affaires du Seigneur.</w:t>
      </w:r>
    </w:p>
    <w:p w:rsidR="00EE020E" w:rsidRPr="00EE020E" w:rsidRDefault="00EE020E" w:rsidP="00EE020E">
      <w:pPr>
        <w:pStyle w:val="Notedebasdepage"/>
        <w:ind w:left="1276" w:hanging="1276"/>
        <w:jc w:val="both"/>
        <w:rPr>
          <w:rFonts w:ascii="Arial" w:hAnsi="Arial" w:cs="Arial"/>
          <w:i/>
          <w:sz w:val="24"/>
          <w:szCs w:val="24"/>
        </w:rPr>
      </w:pPr>
    </w:p>
  </w:footnote>
  <w:footnote w:id="35">
    <w:p w:rsidR="0048641B" w:rsidRDefault="007D3B09" w:rsidP="00EE020E">
      <w:pPr>
        <w:pStyle w:val="Notedebasdepage"/>
        <w:ind w:left="1276" w:hanging="1276"/>
        <w:jc w:val="both"/>
        <w:rPr>
          <w:rFonts w:ascii="Arial" w:hAnsi="Arial" w:cs="Arial"/>
          <w:sz w:val="24"/>
          <w:szCs w:val="24"/>
        </w:rPr>
      </w:pPr>
      <w:r>
        <w:rPr>
          <w:rFonts w:ascii="Arial" w:hAnsi="Arial" w:cs="Arial"/>
          <w:sz w:val="24"/>
          <w:szCs w:val="24"/>
        </w:rPr>
        <w:t xml:space="preserve">         </w:t>
      </w:r>
      <w:r w:rsidR="0048641B" w:rsidRPr="007D3B09">
        <w:rPr>
          <w:rStyle w:val="Appelnotedebasdep"/>
          <w:rFonts w:ascii="Arial" w:hAnsi="Arial" w:cs="Arial"/>
          <w:sz w:val="24"/>
          <w:szCs w:val="24"/>
        </w:rPr>
        <w:t>23</w:t>
      </w:r>
      <w:r w:rsidR="0048641B" w:rsidRPr="007D3B09">
        <w:rPr>
          <w:rFonts w:ascii="Arial" w:hAnsi="Arial" w:cs="Arial"/>
          <w:sz w:val="24"/>
          <w:szCs w:val="24"/>
        </w:rPr>
        <w:t xml:space="preserve"> </w:t>
      </w:r>
      <w:r w:rsidR="00EE020E">
        <w:rPr>
          <w:rFonts w:ascii="Arial" w:hAnsi="Arial" w:cs="Arial"/>
          <w:sz w:val="24"/>
          <w:szCs w:val="24"/>
        </w:rPr>
        <w:t xml:space="preserve">    Il ne s’agit pas directement de sainteté morale, mais d’une consécration de    toute la personne </w:t>
      </w:r>
      <w:r w:rsidR="00EE020E">
        <w:rPr>
          <w:rFonts w:ascii="Arial" w:hAnsi="Arial" w:cs="Arial"/>
          <w:i/>
          <w:sz w:val="24"/>
          <w:szCs w:val="24"/>
        </w:rPr>
        <w:t xml:space="preserve">corps et esprit </w:t>
      </w:r>
      <w:r w:rsidR="00EE020E">
        <w:rPr>
          <w:rFonts w:ascii="Arial" w:hAnsi="Arial" w:cs="Arial"/>
          <w:sz w:val="24"/>
          <w:szCs w:val="24"/>
        </w:rPr>
        <w:t>au service du Seigneur.</w:t>
      </w:r>
    </w:p>
    <w:p w:rsidR="00EE020E" w:rsidRPr="00EE020E" w:rsidRDefault="00EE020E" w:rsidP="00EE020E">
      <w:pPr>
        <w:pStyle w:val="Notedebasdepage"/>
        <w:ind w:left="1276" w:hanging="1276"/>
        <w:jc w:val="both"/>
        <w:rPr>
          <w:rFonts w:ascii="Arial" w:hAnsi="Arial" w:cs="Arial"/>
          <w:sz w:val="24"/>
          <w:szCs w:val="24"/>
        </w:rPr>
      </w:pPr>
    </w:p>
  </w:footnote>
  <w:footnote w:id="36">
    <w:p w:rsidR="0048641B" w:rsidRDefault="007D3B09" w:rsidP="00EE020E">
      <w:pPr>
        <w:pStyle w:val="Notedebasdepage"/>
        <w:ind w:left="1276" w:hanging="1276"/>
        <w:jc w:val="both"/>
        <w:rPr>
          <w:rFonts w:ascii="Arial" w:hAnsi="Arial" w:cs="Arial"/>
          <w:sz w:val="24"/>
          <w:szCs w:val="24"/>
        </w:rPr>
      </w:pPr>
      <w:r>
        <w:rPr>
          <w:rFonts w:ascii="Arial" w:hAnsi="Arial" w:cs="Arial"/>
          <w:sz w:val="24"/>
          <w:szCs w:val="24"/>
        </w:rPr>
        <w:t xml:space="preserve">         </w:t>
      </w:r>
      <w:r w:rsidR="0048641B" w:rsidRPr="007D3B09">
        <w:rPr>
          <w:rStyle w:val="Appelnotedebasdep"/>
          <w:rFonts w:ascii="Arial" w:hAnsi="Arial" w:cs="Arial"/>
          <w:sz w:val="24"/>
          <w:szCs w:val="24"/>
        </w:rPr>
        <w:t>24</w:t>
      </w:r>
      <w:r w:rsidR="0048641B" w:rsidRPr="007D3B09">
        <w:rPr>
          <w:rFonts w:ascii="Arial" w:hAnsi="Arial" w:cs="Arial"/>
          <w:sz w:val="24"/>
          <w:szCs w:val="24"/>
        </w:rPr>
        <w:t xml:space="preserve"> </w:t>
      </w:r>
      <w:r w:rsidR="00EE020E">
        <w:rPr>
          <w:rFonts w:ascii="Arial" w:hAnsi="Arial" w:cs="Arial"/>
          <w:sz w:val="24"/>
          <w:szCs w:val="24"/>
        </w:rPr>
        <w:t xml:space="preserve">    Littéralement : </w:t>
      </w:r>
      <w:r w:rsidR="00EE020E">
        <w:rPr>
          <w:rFonts w:ascii="Arial" w:hAnsi="Arial" w:cs="Arial"/>
          <w:i/>
          <w:sz w:val="24"/>
          <w:szCs w:val="24"/>
        </w:rPr>
        <w:t xml:space="preserve">en vue de ce qui est convenable et bien placé, sans tiraille-         ment, auprès du Seigneur. </w:t>
      </w:r>
      <w:r w:rsidR="00EE020E">
        <w:rPr>
          <w:rFonts w:ascii="Arial" w:hAnsi="Arial" w:cs="Arial"/>
          <w:sz w:val="24"/>
          <w:szCs w:val="24"/>
        </w:rPr>
        <w:t xml:space="preserve">Le contexte et le sémitisme sous-jacent suggèrent pour </w:t>
      </w:r>
      <w:r w:rsidR="00EE020E">
        <w:rPr>
          <w:rFonts w:ascii="Arial" w:hAnsi="Arial" w:cs="Arial"/>
          <w:i/>
          <w:sz w:val="24"/>
          <w:szCs w:val="24"/>
        </w:rPr>
        <w:t xml:space="preserve">convenable </w:t>
      </w:r>
      <w:r w:rsidR="00EE020E">
        <w:rPr>
          <w:rFonts w:ascii="Arial" w:hAnsi="Arial" w:cs="Arial"/>
          <w:sz w:val="24"/>
          <w:szCs w:val="24"/>
        </w:rPr>
        <w:t>la signification d’un comparatif.</w:t>
      </w:r>
    </w:p>
    <w:p w:rsidR="00EE020E" w:rsidRPr="00EE020E" w:rsidRDefault="00EE020E" w:rsidP="00EE020E">
      <w:pPr>
        <w:pStyle w:val="Notedebasdepage"/>
        <w:ind w:left="1276" w:hanging="1276"/>
        <w:jc w:val="both"/>
        <w:rPr>
          <w:rFonts w:ascii="Arial" w:hAnsi="Arial" w:cs="Arial"/>
          <w:sz w:val="24"/>
          <w:szCs w:val="24"/>
        </w:rPr>
      </w:pPr>
    </w:p>
  </w:footnote>
  <w:footnote w:id="37">
    <w:p w:rsidR="00C26BF7" w:rsidRDefault="007D3B09" w:rsidP="00C26BF7">
      <w:pPr>
        <w:pStyle w:val="Notedebasdepage"/>
        <w:ind w:left="1276" w:hanging="1276"/>
        <w:jc w:val="both"/>
        <w:rPr>
          <w:rFonts w:ascii="Arial" w:hAnsi="Arial" w:cs="Arial"/>
          <w:sz w:val="24"/>
          <w:szCs w:val="24"/>
        </w:rPr>
      </w:pPr>
      <w:r>
        <w:rPr>
          <w:rFonts w:ascii="Arial" w:hAnsi="Arial" w:cs="Arial"/>
          <w:sz w:val="24"/>
          <w:szCs w:val="24"/>
        </w:rPr>
        <w:t xml:space="preserve">         </w:t>
      </w:r>
      <w:r w:rsidR="0048641B" w:rsidRPr="007D3B09">
        <w:rPr>
          <w:rStyle w:val="Appelnotedebasdep"/>
          <w:rFonts w:ascii="Arial" w:hAnsi="Arial" w:cs="Arial"/>
          <w:sz w:val="24"/>
          <w:szCs w:val="24"/>
        </w:rPr>
        <w:t>25</w:t>
      </w:r>
      <w:r w:rsidR="0048641B">
        <w:t xml:space="preserve"> </w:t>
      </w:r>
      <w:r w:rsidR="00C26BF7">
        <w:t xml:space="preserve">    </w:t>
      </w:r>
      <w:r w:rsidR="00C26BF7" w:rsidRPr="00C26BF7">
        <w:rPr>
          <w:rFonts w:ascii="Arial" w:hAnsi="Arial" w:cs="Arial"/>
          <w:sz w:val="24"/>
          <w:szCs w:val="24"/>
        </w:rPr>
        <w:t xml:space="preserve">Littéralement : </w:t>
      </w:r>
      <w:r w:rsidR="00C26BF7">
        <w:rPr>
          <w:rFonts w:ascii="Arial" w:hAnsi="Arial" w:cs="Arial"/>
          <w:i/>
          <w:sz w:val="24"/>
          <w:szCs w:val="24"/>
        </w:rPr>
        <w:t xml:space="preserve">sa vierge. </w:t>
      </w:r>
      <w:r w:rsidR="00C26BF7">
        <w:rPr>
          <w:rFonts w:ascii="Arial" w:hAnsi="Arial" w:cs="Arial"/>
          <w:sz w:val="24"/>
          <w:szCs w:val="24"/>
        </w:rPr>
        <w:t xml:space="preserve">L’interprétation traditionnelle des versets 36-38,               dans la plupart des Eglises, voit dans ces versets le cas de conscience d’un père qui se demande s’il va ou non marier sa fille. La traduction est alors la suivante : </w:t>
      </w:r>
    </w:p>
    <w:p w:rsidR="00C26BF7" w:rsidRDefault="00C26BF7" w:rsidP="00C26BF7">
      <w:pPr>
        <w:pStyle w:val="Notedebasdepage"/>
        <w:ind w:left="1276" w:hanging="1276"/>
        <w:jc w:val="both"/>
        <w:rPr>
          <w:rFonts w:ascii="Arial" w:hAnsi="Arial" w:cs="Arial"/>
          <w:i/>
          <w:sz w:val="24"/>
          <w:szCs w:val="24"/>
        </w:rPr>
      </w:pPr>
      <w:r>
        <w:rPr>
          <w:rFonts w:ascii="Arial" w:hAnsi="Arial" w:cs="Arial"/>
          <w:sz w:val="24"/>
          <w:szCs w:val="24"/>
        </w:rPr>
        <w:tab/>
      </w:r>
      <w:r w:rsidRPr="00C26BF7">
        <w:rPr>
          <w:rFonts w:ascii="Arial" w:hAnsi="Arial" w:cs="Arial"/>
        </w:rPr>
        <w:t>36</w:t>
      </w:r>
      <w:r>
        <w:rPr>
          <w:rFonts w:ascii="Arial" w:hAnsi="Arial" w:cs="Arial"/>
          <w:sz w:val="24"/>
          <w:szCs w:val="24"/>
        </w:rPr>
        <w:t xml:space="preserve"> </w:t>
      </w:r>
      <w:r>
        <w:rPr>
          <w:rFonts w:ascii="Arial" w:hAnsi="Arial" w:cs="Arial"/>
          <w:i/>
          <w:sz w:val="24"/>
          <w:szCs w:val="24"/>
        </w:rPr>
        <w:t>Si cependant quelqu’un estime manquer aux convenances envers sa jeune</w:t>
      </w:r>
    </w:p>
    <w:p w:rsidR="00C26BF7" w:rsidRDefault="00C26BF7" w:rsidP="00C26BF7">
      <w:pPr>
        <w:pStyle w:val="Notedebasdepage"/>
        <w:ind w:left="1560" w:hanging="1560"/>
        <w:jc w:val="both"/>
        <w:rPr>
          <w:rFonts w:ascii="Arial" w:hAnsi="Arial" w:cs="Arial"/>
          <w:i/>
          <w:sz w:val="24"/>
          <w:szCs w:val="24"/>
        </w:rPr>
      </w:pPr>
      <w:r>
        <w:rPr>
          <w:rFonts w:ascii="Arial" w:hAnsi="Arial" w:cs="Arial"/>
          <w:sz w:val="24"/>
          <w:szCs w:val="24"/>
        </w:rPr>
        <w:tab/>
        <w:t xml:space="preserve"> </w:t>
      </w:r>
      <w:proofErr w:type="gramStart"/>
      <w:r>
        <w:rPr>
          <w:rFonts w:ascii="Arial" w:hAnsi="Arial" w:cs="Arial"/>
          <w:i/>
          <w:sz w:val="24"/>
          <w:szCs w:val="24"/>
        </w:rPr>
        <w:t>f</w:t>
      </w:r>
      <w:r w:rsidRPr="00C26BF7">
        <w:rPr>
          <w:rFonts w:ascii="Arial" w:hAnsi="Arial" w:cs="Arial"/>
          <w:i/>
          <w:sz w:val="24"/>
          <w:szCs w:val="24"/>
        </w:rPr>
        <w:t>ille</w:t>
      </w:r>
      <w:proofErr w:type="gramEnd"/>
      <w:r>
        <w:rPr>
          <w:rFonts w:ascii="Arial" w:hAnsi="Arial" w:cs="Arial"/>
          <w:i/>
          <w:sz w:val="24"/>
          <w:szCs w:val="24"/>
        </w:rPr>
        <w:t>, si elle a passé l’âge et qu’il est de son devoir d’agir ainsi, qu’il fasse ce qu’il veut, il ne pèche pas : qu’on se marie.</w:t>
      </w:r>
      <w:r w:rsidRPr="00C26BF7">
        <w:rPr>
          <w:rFonts w:ascii="Arial" w:hAnsi="Arial" w:cs="Arial"/>
          <w:i/>
          <w:sz w:val="24"/>
          <w:szCs w:val="24"/>
        </w:rPr>
        <w:t xml:space="preserve">  </w:t>
      </w:r>
    </w:p>
    <w:p w:rsidR="00C26BF7" w:rsidRDefault="00C26BF7" w:rsidP="00C26BF7">
      <w:pPr>
        <w:pStyle w:val="Notedebasdepage"/>
        <w:ind w:left="1560" w:hanging="1560"/>
        <w:jc w:val="both"/>
        <w:rPr>
          <w:rFonts w:ascii="Arial" w:hAnsi="Arial" w:cs="Arial"/>
          <w:i/>
          <w:sz w:val="24"/>
          <w:szCs w:val="24"/>
        </w:rPr>
      </w:pPr>
      <w:r>
        <w:rPr>
          <w:rFonts w:ascii="Arial" w:hAnsi="Arial" w:cs="Arial"/>
          <w:i/>
          <w:sz w:val="24"/>
          <w:szCs w:val="24"/>
        </w:rPr>
        <w:t xml:space="preserve">                   </w:t>
      </w:r>
      <w:r w:rsidRPr="00C26BF7">
        <w:rPr>
          <w:rFonts w:ascii="Arial" w:hAnsi="Arial" w:cs="Arial"/>
        </w:rPr>
        <w:t>37</w:t>
      </w:r>
      <w:r>
        <w:rPr>
          <w:rFonts w:ascii="Arial" w:hAnsi="Arial" w:cs="Arial"/>
          <w:i/>
        </w:rPr>
        <w:t xml:space="preserve"> </w:t>
      </w:r>
      <w:r w:rsidRPr="00C26BF7">
        <w:rPr>
          <w:rFonts w:ascii="Arial" w:hAnsi="Arial" w:cs="Arial"/>
          <w:i/>
          <w:sz w:val="24"/>
          <w:szCs w:val="24"/>
        </w:rPr>
        <w:t>Mais</w:t>
      </w:r>
      <w:r>
        <w:rPr>
          <w:rFonts w:ascii="Arial" w:hAnsi="Arial" w:cs="Arial"/>
          <w:i/>
          <w:sz w:val="24"/>
          <w:szCs w:val="24"/>
        </w:rPr>
        <w:t xml:space="preserve"> celui qui a pris dans son cœur une ferme résolution, hors de toute </w:t>
      </w:r>
      <w:proofErr w:type="spellStart"/>
      <w:r>
        <w:rPr>
          <w:rFonts w:ascii="Arial" w:hAnsi="Arial" w:cs="Arial"/>
          <w:i/>
          <w:sz w:val="24"/>
          <w:szCs w:val="24"/>
        </w:rPr>
        <w:t>con-trainte</w:t>
      </w:r>
      <w:proofErr w:type="spellEnd"/>
      <w:r>
        <w:rPr>
          <w:rFonts w:ascii="Arial" w:hAnsi="Arial" w:cs="Arial"/>
          <w:i/>
          <w:sz w:val="24"/>
          <w:szCs w:val="24"/>
        </w:rPr>
        <w:t>, et qui, en pleine possession de sa volonté, a pris en son for intérieur la décision de garder sa jeune fille, celui-là fera bien.</w:t>
      </w:r>
    </w:p>
    <w:p w:rsidR="0048641B" w:rsidRDefault="00C26BF7" w:rsidP="00C26BF7">
      <w:pPr>
        <w:pStyle w:val="Notedebasdepage"/>
        <w:ind w:left="1560" w:hanging="1560"/>
        <w:jc w:val="both"/>
        <w:rPr>
          <w:rFonts w:ascii="Arial" w:hAnsi="Arial" w:cs="Arial"/>
          <w:i/>
          <w:sz w:val="24"/>
          <w:szCs w:val="24"/>
        </w:rPr>
      </w:pPr>
      <w:r>
        <w:rPr>
          <w:rFonts w:ascii="Arial" w:hAnsi="Arial" w:cs="Arial"/>
        </w:rPr>
        <w:t xml:space="preserve">                       38 </w:t>
      </w:r>
      <w:r>
        <w:rPr>
          <w:rFonts w:ascii="Arial" w:hAnsi="Arial" w:cs="Arial"/>
          <w:i/>
        </w:rPr>
        <w:t xml:space="preserve"> </w:t>
      </w:r>
      <w:r w:rsidR="00ED6E0E" w:rsidRPr="00ED6E0E">
        <w:rPr>
          <w:rFonts w:ascii="Arial" w:hAnsi="Arial" w:cs="Arial"/>
          <w:i/>
          <w:sz w:val="24"/>
          <w:szCs w:val="24"/>
        </w:rPr>
        <w:t>Ainsi</w:t>
      </w:r>
      <w:r w:rsidR="00ED6E0E">
        <w:rPr>
          <w:rFonts w:ascii="Arial" w:hAnsi="Arial" w:cs="Arial"/>
          <w:i/>
          <w:sz w:val="24"/>
          <w:szCs w:val="24"/>
        </w:rPr>
        <w:t>, celui qui marie sa jeune fille fait bien,</w:t>
      </w:r>
    </w:p>
    <w:p w:rsidR="00ED6E0E" w:rsidRDefault="00ED6E0E" w:rsidP="00C26BF7">
      <w:pPr>
        <w:pStyle w:val="Notedebasdepage"/>
        <w:ind w:left="1560" w:hanging="1560"/>
        <w:jc w:val="both"/>
        <w:rPr>
          <w:rFonts w:ascii="Arial" w:hAnsi="Arial" w:cs="Arial"/>
          <w:i/>
          <w:sz w:val="24"/>
          <w:szCs w:val="24"/>
        </w:rPr>
      </w:pPr>
      <w:r>
        <w:rPr>
          <w:rFonts w:ascii="Arial" w:hAnsi="Arial" w:cs="Arial"/>
        </w:rPr>
        <w:tab/>
        <w:t xml:space="preserve"> </w:t>
      </w:r>
      <w:proofErr w:type="gramStart"/>
      <w:r w:rsidRPr="00ED6E0E">
        <w:rPr>
          <w:rFonts w:ascii="Arial" w:hAnsi="Arial" w:cs="Arial"/>
          <w:i/>
          <w:sz w:val="24"/>
          <w:szCs w:val="24"/>
        </w:rPr>
        <w:t>et</w:t>
      </w:r>
      <w:proofErr w:type="gramEnd"/>
      <w:r>
        <w:rPr>
          <w:rFonts w:ascii="Arial" w:hAnsi="Arial" w:cs="Arial"/>
          <w:i/>
          <w:sz w:val="24"/>
          <w:szCs w:val="24"/>
        </w:rPr>
        <w:t xml:space="preserve"> celui qui ne la marie pas fera mieux encore.</w:t>
      </w:r>
    </w:p>
    <w:p w:rsidR="00ED6E0E" w:rsidRPr="00ED6E0E" w:rsidRDefault="00ED6E0E" w:rsidP="00ED6E0E">
      <w:pPr>
        <w:pStyle w:val="Notedebasdepage"/>
        <w:ind w:left="1276" w:hanging="1276"/>
        <w:jc w:val="both"/>
        <w:rPr>
          <w:rFonts w:ascii="Arial" w:hAnsi="Arial" w:cs="Arial"/>
          <w:sz w:val="24"/>
          <w:szCs w:val="24"/>
        </w:rPr>
      </w:pPr>
      <w:r>
        <w:rPr>
          <w:rFonts w:ascii="Arial" w:hAnsi="Arial" w:cs="Arial"/>
          <w:i/>
          <w:sz w:val="24"/>
          <w:szCs w:val="24"/>
        </w:rPr>
        <w:t xml:space="preserve">                   </w:t>
      </w:r>
      <w:r>
        <w:rPr>
          <w:rFonts w:ascii="Arial" w:hAnsi="Arial" w:cs="Arial"/>
          <w:sz w:val="24"/>
          <w:szCs w:val="24"/>
        </w:rPr>
        <w:t xml:space="preserve">Mais cette traduction se heurte à de graves difficultés d’ordre philologique et exégétique, et ses partisans se font de plus en plus rares. L’interprétation proposée  ne suppose nullement la coutume des </w:t>
      </w:r>
      <w:proofErr w:type="spellStart"/>
      <w:r>
        <w:rPr>
          <w:rFonts w:ascii="Arial" w:hAnsi="Arial" w:cs="Arial"/>
          <w:i/>
          <w:sz w:val="24"/>
          <w:szCs w:val="24"/>
        </w:rPr>
        <w:t>virgines</w:t>
      </w:r>
      <w:proofErr w:type="spellEnd"/>
      <w:r>
        <w:rPr>
          <w:rFonts w:ascii="Arial" w:hAnsi="Arial" w:cs="Arial"/>
          <w:i/>
          <w:sz w:val="24"/>
          <w:szCs w:val="24"/>
        </w:rPr>
        <w:t xml:space="preserve"> </w:t>
      </w:r>
      <w:proofErr w:type="spellStart"/>
      <w:r>
        <w:rPr>
          <w:rFonts w:ascii="Arial" w:hAnsi="Arial" w:cs="Arial"/>
          <w:i/>
          <w:sz w:val="24"/>
          <w:szCs w:val="24"/>
        </w:rPr>
        <w:t>subintroductae</w:t>
      </w:r>
      <w:proofErr w:type="spellEnd"/>
      <w:r>
        <w:rPr>
          <w:rFonts w:ascii="Arial" w:hAnsi="Arial" w:cs="Arial"/>
          <w:i/>
          <w:sz w:val="24"/>
          <w:szCs w:val="24"/>
        </w:rPr>
        <w:t xml:space="preserve"> </w:t>
      </w:r>
      <w:r>
        <w:rPr>
          <w:rFonts w:ascii="Arial" w:hAnsi="Arial" w:cs="Arial"/>
          <w:sz w:val="24"/>
          <w:szCs w:val="24"/>
        </w:rPr>
        <w:t xml:space="preserve">attestée  plus tard dans l’Eglise : des jeunes filles, désirant garder le célibat, mettaient leur virginité sous la protection d’un homme de confiance avec lequel elles vivaient dans une intimité dangereuse. Il est beaucoup plus simple de penser que Paul, après avoir parlé des époux, des vierges, et avant de parler des veuves, traite ici de ceux qui étaient </w:t>
      </w:r>
      <w:r>
        <w:rPr>
          <w:rFonts w:ascii="Arial" w:hAnsi="Arial" w:cs="Arial"/>
          <w:i/>
          <w:sz w:val="24"/>
          <w:szCs w:val="24"/>
        </w:rPr>
        <w:t xml:space="preserve">fiancés </w:t>
      </w:r>
      <w:r>
        <w:rPr>
          <w:rFonts w:ascii="Arial" w:hAnsi="Arial" w:cs="Arial"/>
          <w:sz w:val="24"/>
          <w:szCs w:val="24"/>
        </w:rPr>
        <w:t xml:space="preserve">au moment de leur </w:t>
      </w:r>
      <w:proofErr w:type="spellStart"/>
      <w:r>
        <w:rPr>
          <w:rFonts w:ascii="Arial" w:hAnsi="Arial" w:cs="Arial"/>
          <w:sz w:val="24"/>
          <w:szCs w:val="24"/>
        </w:rPr>
        <w:t>conver-sion</w:t>
      </w:r>
      <w:proofErr w:type="spellEnd"/>
      <w:r>
        <w:rPr>
          <w:rFonts w:ascii="Arial" w:hAnsi="Arial" w:cs="Arial"/>
          <w:sz w:val="24"/>
          <w:szCs w:val="24"/>
        </w:rPr>
        <w:t> : état provisoire par nature, et qui semble faire échec au principe trois fois répété par Paul (versets 17.20.24) : que le chrétien</w:t>
      </w:r>
      <w:r w:rsidR="00116E62">
        <w:rPr>
          <w:rFonts w:ascii="Arial" w:hAnsi="Arial" w:cs="Arial"/>
          <w:sz w:val="24"/>
          <w:szCs w:val="24"/>
        </w:rPr>
        <w:t xml:space="preserve"> demeure dans l’état où l’a trouvé l’appel de Dieu. D</w:t>
      </w:r>
      <w:r w:rsidR="0010090A">
        <w:rPr>
          <w:rFonts w:ascii="Arial" w:hAnsi="Arial" w:cs="Arial"/>
          <w:sz w:val="24"/>
          <w:szCs w:val="24"/>
        </w:rPr>
        <w:t xml:space="preserve">’où la solution proposée par l’apôtre et qui est </w:t>
      </w:r>
      <w:proofErr w:type="spellStart"/>
      <w:r w:rsidR="0010090A">
        <w:rPr>
          <w:rFonts w:ascii="Arial" w:hAnsi="Arial" w:cs="Arial"/>
          <w:sz w:val="24"/>
          <w:szCs w:val="24"/>
        </w:rPr>
        <w:t>confor-me</w:t>
      </w:r>
      <w:proofErr w:type="spellEnd"/>
      <w:r w:rsidR="0010090A">
        <w:rPr>
          <w:rFonts w:ascii="Arial" w:hAnsi="Arial" w:cs="Arial"/>
          <w:sz w:val="24"/>
          <w:szCs w:val="24"/>
        </w:rPr>
        <w:t xml:space="preserve"> au principe posé aux versets 8-9.</w:t>
      </w:r>
    </w:p>
  </w:footnote>
  <w:footnote w:id="38">
    <w:p w:rsidR="00D81690" w:rsidRDefault="00D81690" w:rsidP="0010090A">
      <w:pPr>
        <w:pStyle w:val="Notedebasdepage"/>
        <w:ind w:firstLine="708"/>
        <w:rPr>
          <w:rFonts w:ascii="Arial" w:hAnsi="Arial" w:cs="Arial"/>
          <w:i/>
          <w:sz w:val="24"/>
          <w:szCs w:val="24"/>
        </w:rPr>
      </w:pPr>
      <w:r w:rsidRPr="0010090A">
        <w:rPr>
          <w:rStyle w:val="Appelnotedebasdep"/>
          <w:rFonts w:ascii="Arial" w:hAnsi="Arial" w:cs="Arial"/>
          <w:sz w:val="24"/>
          <w:szCs w:val="24"/>
        </w:rPr>
        <w:t>26</w:t>
      </w:r>
      <w:r w:rsidRPr="0010090A">
        <w:rPr>
          <w:rFonts w:ascii="Arial" w:hAnsi="Arial" w:cs="Arial"/>
          <w:sz w:val="24"/>
          <w:szCs w:val="24"/>
        </w:rPr>
        <w:t xml:space="preserve"> </w:t>
      </w:r>
      <w:r w:rsidR="0010090A">
        <w:rPr>
          <w:rFonts w:ascii="Arial" w:hAnsi="Arial" w:cs="Arial"/>
          <w:sz w:val="24"/>
          <w:szCs w:val="24"/>
        </w:rPr>
        <w:t xml:space="preserve">    Littéralement : </w:t>
      </w:r>
      <w:r w:rsidR="0010090A">
        <w:rPr>
          <w:rFonts w:ascii="Arial" w:hAnsi="Arial" w:cs="Arial"/>
          <w:i/>
          <w:sz w:val="24"/>
          <w:szCs w:val="24"/>
        </w:rPr>
        <w:t>dans le Seigneur seulement.</w:t>
      </w:r>
    </w:p>
    <w:p w:rsidR="00751F1C" w:rsidRPr="0010090A" w:rsidRDefault="00751F1C" w:rsidP="0010090A">
      <w:pPr>
        <w:pStyle w:val="Notedebasdepage"/>
        <w:ind w:firstLine="708"/>
        <w:rPr>
          <w:rFonts w:ascii="Arial" w:hAnsi="Arial" w:cs="Arial"/>
          <w:i/>
          <w:sz w:val="24"/>
          <w:szCs w:val="24"/>
        </w:rPr>
      </w:pPr>
    </w:p>
  </w:footnote>
  <w:footnote w:id="39">
    <w:p w:rsidR="0010090A" w:rsidRDefault="0010090A" w:rsidP="00751F1C">
      <w:pPr>
        <w:pStyle w:val="Notedebasdepage"/>
        <w:ind w:left="1276" w:hanging="568"/>
        <w:jc w:val="both"/>
        <w:rPr>
          <w:rFonts w:ascii="Arial" w:hAnsi="Arial" w:cs="Arial"/>
          <w:sz w:val="24"/>
          <w:szCs w:val="24"/>
        </w:rPr>
      </w:pPr>
      <w:r w:rsidRPr="00751F1C">
        <w:rPr>
          <w:rStyle w:val="Appelnotedebasdep"/>
          <w:rFonts w:ascii="Arial" w:hAnsi="Arial" w:cs="Arial"/>
          <w:sz w:val="24"/>
          <w:szCs w:val="24"/>
        </w:rPr>
        <w:t>27</w:t>
      </w:r>
      <w:r w:rsidRPr="00751F1C">
        <w:rPr>
          <w:rFonts w:ascii="Arial" w:hAnsi="Arial" w:cs="Arial"/>
          <w:sz w:val="24"/>
          <w:szCs w:val="24"/>
        </w:rPr>
        <w:t xml:space="preserve"> </w:t>
      </w:r>
      <w:r w:rsidR="00751F1C">
        <w:rPr>
          <w:rFonts w:ascii="Arial" w:hAnsi="Arial" w:cs="Arial"/>
          <w:sz w:val="24"/>
          <w:szCs w:val="24"/>
        </w:rPr>
        <w:t xml:space="preserve">   Paul veut illustrer par son propre exemple la ligne de conduite qu’il prescrit             aux </w:t>
      </w:r>
      <w:r w:rsidR="00751F1C">
        <w:rPr>
          <w:rFonts w:ascii="Arial" w:hAnsi="Arial" w:cs="Arial"/>
          <w:i/>
          <w:sz w:val="24"/>
          <w:szCs w:val="24"/>
        </w:rPr>
        <w:t xml:space="preserve">forts </w:t>
      </w:r>
      <w:r w:rsidR="00751F1C">
        <w:rPr>
          <w:rFonts w:ascii="Arial" w:hAnsi="Arial" w:cs="Arial"/>
          <w:sz w:val="24"/>
          <w:szCs w:val="24"/>
        </w:rPr>
        <w:t xml:space="preserve">à l’égard des </w:t>
      </w:r>
      <w:r w:rsidR="00751F1C">
        <w:rPr>
          <w:rFonts w:ascii="Arial" w:hAnsi="Arial" w:cs="Arial"/>
          <w:i/>
          <w:sz w:val="24"/>
          <w:szCs w:val="24"/>
        </w:rPr>
        <w:t xml:space="preserve">faibles. </w:t>
      </w:r>
      <w:r w:rsidR="00751F1C">
        <w:rPr>
          <w:rFonts w:ascii="Arial" w:hAnsi="Arial" w:cs="Arial"/>
          <w:sz w:val="24"/>
          <w:szCs w:val="24"/>
        </w:rPr>
        <w:t xml:space="preserve">Pour l’Évangile, il a renoncé à ses droits : </w:t>
      </w:r>
      <w:r w:rsidR="00751F1C">
        <w:rPr>
          <w:rFonts w:ascii="Arial" w:hAnsi="Arial" w:cs="Arial"/>
          <w:i/>
          <w:sz w:val="24"/>
          <w:szCs w:val="24"/>
        </w:rPr>
        <w:t xml:space="preserve">Libre à l’égard de tous, je me suis fait l’esclave de tous </w:t>
      </w:r>
      <w:r w:rsidR="00751F1C">
        <w:rPr>
          <w:rFonts w:ascii="Arial" w:hAnsi="Arial" w:cs="Arial"/>
          <w:sz w:val="24"/>
          <w:szCs w:val="24"/>
        </w:rPr>
        <w:t xml:space="preserve">(9,19). Mais il se laisse </w:t>
      </w:r>
      <w:proofErr w:type="spellStart"/>
      <w:r w:rsidR="00751F1C">
        <w:rPr>
          <w:rFonts w:ascii="Arial" w:hAnsi="Arial" w:cs="Arial"/>
          <w:sz w:val="24"/>
          <w:szCs w:val="24"/>
        </w:rPr>
        <w:t>em-porter</w:t>
      </w:r>
      <w:proofErr w:type="spellEnd"/>
      <w:r w:rsidR="00751F1C">
        <w:rPr>
          <w:rFonts w:ascii="Arial" w:hAnsi="Arial" w:cs="Arial"/>
          <w:sz w:val="24"/>
          <w:szCs w:val="24"/>
        </w:rPr>
        <w:t xml:space="preserve"> par son sujet, et cette illustration devient une digression (9,1-23).</w:t>
      </w:r>
    </w:p>
    <w:p w:rsidR="00751F1C" w:rsidRPr="00751F1C" w:rsidRDefault="00751F1C" w:rsidP="00751F1C">
      <w:pPr>
        <w:pStyle w:val="Notedebasdepage"/>
        <w:ind w:left="1276" w:hanging="568"/>
        <w:jc w:val="both"/>
        <w:rPr>
          <w:rFonts w:ascii="Arial" w:hAnsi="Arial" w:cs="Arial"/>
          <w:sz w:val="24"/>
          <w:szCs w:val="24"/>
        </w:rPr>
      </w:pPr>
    </w:p>
  </w:footnote>
  <w:footnote w:id="40">
    <w:p w:rsidR="0010090A" w:rsidRDefault="0010090A" w:rsidP="00751F1C">
      <w:pPr>
        <w:pStyle w:val="Notedebasdepage"/>
        <w:ind w:left="1276" w:hanging="568"/>
        <w:jc w:val="both"/>
        <w:rPr>
          <w:rFonts w:ascii="Arial" w:hAnsi="Arial" w:cs="Arial"/>
          <w:sz w:val="24"/>
          <w:szCs w:val="24"/>
        </w:rPr>
      </w:pPr>
      <w:r w:rsidRPr="00751F1C">
        <w:rPr>
          <w:rStyle w:val="Appelnotedebasdep"/>
          <w:rFonts w:ascii="Arial" w:hAnsi="Arial" w:cs="Arial"/>
          <w:sz w:val="24"/>
          <w:szCs w:val="24"/>
        </w:rPr>
        <w:t>28</w:t>
      </w:r>
      <w:r w:rsidRPr="00751F1C">
        <w:rPr>
          <w:rFonts w:ascii="Arial" w:hAnsi="Arial" w:cs="Arial"/>
          <w:sz w:val="24"/>
          <w:szCs w:val="24"/>
        </w:rPr>
        <w:t xml:space="preserve"> </w:t>
      </w:r>
      <w:r w:rsidR="00751F1C">
        <w:rPr>
          <w:rFonts w:ascii="Arial" w:hAnsi="Arial" w:cs="Arial"/>
          <w:sz w:val="24"/>
          <w:szCs w:val="24"/>
        </w:rPr>
        <w:t xml:space="preserve">  Le </w:t>
      </w:r>
      <w:r w:rsidR="00751F1C">
        <w:rPr>
          <w:rFonts w:ascii="Arial" w:hAnsi="Arial" w:cs="Arial"/>
          <w:i/>
          <w:sz w:val="24"/>
          <w:szCs w:val="24"/>
        </w:rPr>
        <w:t xml:space="preserve">sceau </w:t>
      </w:r>
      <w:r w:rsidR="00751F1C">
        <w:rPr>
          <w:rFonts w:ascii="Arial" w:hAnsi="Arial" w:cs="Arial"/>
          <w:sz w:val="24"/>
          <w:szCs w:val="24"/>
        </w:rPr>
        <w:t>certifie l’authenticité d’un document. De même, l’existence de la communauté de Corinthe certifie que Paul a bien rempli sa mission d’apôtre.</w:t>
      </w:r>
    </w:p>
    <w:p w:rsidR="00751F1C" w:rsidRPr="00751F1C" w:rsidRDefault="00751F1C" w:rsidP="00751F1C">
      <w:pPr>
        <w:pStyle w:val="Notedebasdepage"/>
        <w:ind w:left="1276" w:hanging="568"/>
        <w:jc w:val="both"/>
        <w:rPr>
          <w:rFonts w:ascii="Arial" w:hAnsi="Arial" w:cs="Arial"/>
          <w:sz w:val="24"/>
          <w:szCs w:val="24"/>
        </w:rPr>
      </w:pPr>
    </w:p>
  </w:footnote>
  <w:footnote w:id="41">
    <w:p w:rsidR="0010090A" w:rsidRDefault="0010090A" w:rsidP="00751F1C">
      <w:pPr>
        <w:pStyle w:val="Notedebasdepage"/>
        <w:ind w:firstLine="708"/>
        <w:rPr>
          <w:rFonts w:ascii="Arial" w:hAnsi="Arial" w:cs="Arial"/>
          <w:i/>
          <w:sz w:val="24"/>
          <w:szCs w:val="24"/>
        </w:rPr>
      </w:pPr>
      <w:r w:rsidRPr="00751F1C">
        <w:rPr>
          <w:rStyle w:val="Appelnotedebasdep"/>
          <w:rFonts w:ascii="Arial" w:hAnsi="Arial" w:cs="Arial"/>
          <w:sz w:val="24"/>
          <w:szCs w:val="24"/>
        </w:rPr>
        <w:t>29</w:t>
      </w:r>
      <w:r w:rsidRPr="00751F1C">
        <w:rPr>
          <w:rFonts w:ascii="Arial" w:hAnsi="Arial" w:cs="Arial"/>
          <w:sz w:val="24"/>
          <w:szCs w:val="24"/>
        </w:rPr>
        <w:t xml:space="preserve"> </w:t>
      </w:r>
      <w:r w:rsidR="00751F1C">
        <w:rPr>
          <w:rFonts w:ascii="Arial" w:hAnsi="Arial" w:cs="Arial"/>
          <w:sz w:val="24"/>
          <w:szCs w:val="24"/>
        </w:rPr>
        <w:t xml:space="preserve">     Sous-entendu : </w:t>
      </w:r>
      <w:r w:rsidR="00751F1C">
        <w:rPr>
          <w:rFonts w:ascii="Arial" w:hAnsi="Arial" w:cs="Arial"/>
          <w:i/>
          <w:sz w:val="24"/>
          <w:szCs w:val="24"/>
        </w:rPr>
        <w:t>à vos frais.</w:t>
      </w:r>
    </w:p>
    <w:p w:rsidR="00751F1C" w:rsidRPr="00751F1C" w:rsidRDefault="00751F1C" w:rsidP="00751F1C">
      <w:pPr>
        <w:pStyle w:val="Notedebasdepage"/>
        <w:ind w:firstLine="708"/>
        <w:rPr>
          <w:rFonts w:ascii="Arial" w:hAnsi="Arial" w:cs="Arial"/>
          <w:i/>
          <w:sz w:val="24"/>
          <w:szCs w:val="24"/>
        </w:rPr>
      </w:pPr>
    </w:p>
  </w:footnote>
  <w:footnote w:id="42">
    <w:p w:rsidR="0010090A" w:rsidRDefault="0010090A" w:rsidP="00751F1C">
      <w:pPr>
        <w:pStyle w:val="Notedebasdepage"/>
        <w:ind w:left="1276" w:hanging="568"/>
        <w:jc w:val="both"/>
        <w:rPr>
          <w:rFonts w:ascii="Arial" w:hAnsi="Arial" w:cs="Arial"/>
          <w:i/>
          <w:sz w:val="24"/>
          <w:szCs w:val="24"/>
        </w:rPr>
      </w:pPr>
      <w:r w:rsidRPr="00751F1C">
        <w:rPr>
          <w:rStyle w:val="Appelnotedebasdep"/>
          <w:rFonts w:ascii="Arial" w:hAnsi="Arial" w:cs="Arial"/>
          <w:sz w:val="24"/>
          <w:szCs w:val="24"/>
        </w:rPr>
        <w:t>30</w:t>
      </w:r>
      <w:r w:rsidRPr="00751F1C">
        <w:rPr>
          <w:rFonts w:ascii="Arial" w:hAnsi="Arial" w:cs="Arial"/>
          <w:sz w:val="24"/>
          <w:szCs w:val="24"/>
        </w:rPr>
        <w:t xml:space="preserve"> </w:t>
      </w:r>
      <w:r w:rsidR="00751F1C">
        <w:rPr>
          <w:rFonts w:ascii="Arial" w:hAnsi="Arial" w:cs="Arial"/>
          <w:sz w:val="24"/>
          <w:szCs w:val="24"/>
        </w:rPr>
        <w:t xml:space="preserve">    Littéralement : </w:t>
      </w:r>
      <w:r w:rsidR="00751F1C">
        <w:rPr>
          <w:rFonts w:ascii="Arial" w:hAnsi="Arial" w:cs="Arial"/>
          <w:i/>
          <w:sz w:val="24"/>
          <w:szCs w:val="24"/>
        </w:rPr>
        <w:t xml:space="preserve">une femme sœur. </w:t>
      </w:r>
      <w:r w:rsidR="00751F1C">
        <w:rPr>
          <w:rFonts w:ascii="Arial" w:hAnsi="Arial" w:cs="Arial"/>
          <w:sz w:val="24"/>
          <w:szCs w:val="24"/>
        </w:rPr>
        <w:t>Il faut sous-entendre : et de vous demander d’assurer leur entretien. Certains pensent aux épouses des personnages cités. Il peut s’agir aussi de chrétiennes qui assistaient les envoyés du Christ comme certaines femmes</w:t>
      </w:r>
      <w:r w:rsidR="002B23E6">
        <w:rPr>
          <w:rFonts w:ascii="Arial" w:hAnsi="Arial" w:cs="Arial"/>
          <w:sz w:val="24"/>
          <w:szCs w:val="24"/>
        </w:rPr>
        <w:t xml:space="preserve"> ont accompagné et aidé Jésus selon </w:t>
      </w:r>
      <w:proofErr w:type="spellStart"/>
      <w:r w:rsidR="002B23E6">
        <w:rPr>
          <w:rFonts w:ascii="Arial" w:hAnsi="Arial" w:cs="Arial"/>
          <w:sz w:val="24"/>
          <w:szCs w:val="24"/>
        </w:rPr>
        <w:t>Lc</w:t>
      </w:r>
      <w:proofErr w:type="spellEnd"/>
      <w:r w:rsidR="002B23E6">
        <w:rPr>
          <w:rFonts w:ascii="Arial" w:hAnsi="Arial" w:cs="Arial"/>
          <w:sz w:val="24"/>
          <w:szCs w:val="24"/>
        </w:rPr>
        <w:t xml:space="preserve"> 8,2-3. Nous n’avons pas d’autres détails sur les activités apostoliques de </w:t>
      </w:r>
      <w:proofErr w:type="spellStart"/>
      <w:r w:rsidR="002B23E6">
        <w:rPr>
          <w:rFonts w:ascii="Arial" w:hAnsi="Arial" w:cs="Arial"/>
          <w:i/>
          <w:sz w:val="24"/>
          <w:szCs w:val="24"/>
        </w:rPr>
        <w:t>Céphas</w:t>
      </w:r>
      <w:proofErr w:type="spellEnd"/>
      <w:r w:rsidR="002B23E6">
        <w:rPr>
          <w:rFonts w:ascii="Arial" w:hAnsi="Arial" w:cs="Arial"/>
          <w:i/>
          <w:sz w:val="24"/>
          <w:szCs w:val="24"/>
        </w:rPr>
        <w:t xml:space="preserve"> </w:t>
      </w:r>
      <w:r w:rsidR="002B23E6">
        <w:rPr>
          <w:rFonts w:ascii="Arial" w:hAnsi="Arial" w:cs="Arial"/>
          <w:sz w:val="24"/>
          <w:szCs w:val="24"/>
        </w:rPr>
        <w:t xml:space="preserve">(c’est-à-dire Pierre) et des </w:t>
      </w:r>
      <w:r w:rsidR="002B23E6">
        <w:rPr>
          <w:rFonts w:ascii="Arial" w:hAnsi="Arial" w:cs="Arial"/>
          <w:i/>
          <w:sz w:val="24"/>
          <w:szCs w:val="24"/>
        </w:rPr>
        <w:t>frères du Seigneur.</w:t>
      </w:r>
    </w:p>
    <w:p w:rsidR="002B23E6" w:rsidRPr="002B23E6" w:rsidRDefault="002B23E6" w:rsidP="00751F1C">
      <w:pPr>
        <w:pStyle w:val="Notedebasdepage"/>
        <w:ind w:left="1276" w:hanging="568"/>
        <w:jc w:val="both"/>
        <w:rPr>
          <w:rFonts w:ascii="Arial" w:hAnsi="Arial" w:cs="Arial"/>
          <w:i/>
          <w:sz w:val="24"/>
          <w:szCs w:val="24"/>
        </w:rPr>
      </w:pPr>
    </w:p>
  </w:footnote>
  <w:footnote w:id="43">
    <w:p w:rsidR="0010090A" w:rsidRDefault="0010090A" w:rsidP="00751F1C">
      <w:pPr>
        <w:pStyle w:val="Notedebasdepage"/>
        <w:ind w:firstLine="708"/>
        <w:rPr>
          <w:rFonts w:ascii="Arial" w:hAnsi="Arial" w:cs="Arial"/>
          <w:sz w:val="24"/>
          <w:szCs w:val="24"/>
        </w:rPr>
      </w:pPr>
      <w:r w:rsidRPr="00751F1C">
        <w:rPr>
          <w:rStyle w:val="Appelnotedebasdep"/>
          <w:rFonts w:ascii="Arial" w:hAnsi="Arial" w:cs="Arial"/>
          <w:sz w:val="24"/>
          <w:szCs w:val="24"/>
        </w:rPr>
        <w:t>31</w:t>
      </w:r>
      <w:r w:rsidRPr="00751F1C">
        <w:rPr>
          <w:rFonts w:ascii="Arial" w:hAnsi="Arial" w:cs="Arial"/>
          <w:sz w:val="24"/>
          <w:szCs w:val="24"/>
        </w:rPr>
        <w:t xml:space="preserve"> </w:t>
      </w:r>
      <w:r w:rsidR="002B23E6">
        <w:rPr>
          <w:rFonts w:ascii="Arial" w:hAnsi="Arial" w:cs="Arial"/>
          <w:sz w:val="24"/>
          <w:szCs w:val="24"/>
        </w:rPr>
        <w:t xml:space="preserve">     Sur </w:t>
      </w:r>
      <w:proofErr w:type="spellStart"/>
      <w:r w:rsidR="002B23E6">
        <w:rPr>
          <w:rFonts w:ascii="Arial" w:hAnsi="Arial" w:cs="Arial"/>
          <w:i/>
          <w:sz w:val="24"/>
          <w:szCs w:val="24"/>
        </w:rPr>
        <w:t>Barnabas</w:t>
      </w:r>
      <w:proofErr w:type="spellEnd"/>
      <w:r w:rsidR="002B23E6">
        <w:rPr>
          <w:rFonts w:ascii="Arial" w:hAnsi="Arial" w:cs="Arial"/>
          <w:i/>
          <w:sz w:val="24"/>
          <w:szCs w:val="24"/>
        </w:rPr>
        <w:t xml:space="preserve">, </w:t>
      </w:r>
      <w:r w:rsidR="002B23E6">
        <w:rPr>
          <w:rFonts w:ascii="Arial" w:hAnsi="Arial" w:cs="Arial"/>
          <w:sz w:val="24"/>
          <w:szCs w:val="24"/>
        </w:rPr>
        <w:t xml:space="preserve">voir </w:t>
      </w:r>
      <w:proofErr w:type="spellStart"/>
      <w:r w:rsidR="002B23E6">
        <w:rPr>
          <w:rFonts w:ascii="Arial" w:hAnsi="Arial" w:cs="Arial"/>
          <w:sz w:val="24"/>
          <w:szCs w:val="24"/>
        </w:rPr>
        <w:t>Ac</w:t>
      </w:r>
      <w:proofErr w:type="spellEnd"/>
      <w:r w:rsidR="002B23E6">
        <w:rPr>
          <w:rFonts w:ascii="Arial" w:hAnsi="Arial" w:cs="Arial"/>
          <w:sz w:val="24"/>
          <w:szCs w:val="24"/>
        </w:rPr>
        <w:t xml:space="preserve"> 4,36-37 ; 11,25-26 ; 13˗14 ; 15,36-39.</w:t>
      </w:r>
    </w:p>
    <w:p w:rsidR="002B23E6" w:rsidRPr="002B23E6" w:rsidRDefault="002B23E6" w:rsidP="00751F1C">
      <w:pPr>
        <w:pStyle w:val="Notedebasdepage"/>
        <w:ind w:firstLine="708"/>
        <w:rPr>
          <w:rFonts w:ascii="Arial" w:hAnsi="Arial" w:cs="Arial"/>
          <w:sz w:val="24"/>
          <w:szCs w:val="24"/>
        </w:rPr>
      </w:pPr>
    </w:p>
  </w:footnote>
  <w:footnote w:id="44">
    <w:p w:rsidR="002B23E6" w:rsidRDefault="002B23E6" w:rsidP="002B23E6">
      <w:pPr>
        <w:pStyle w:val="Notedebasdepage"/>
        <w:ind w:left="1276" w:hanging="568"/>
        <w:jc w:val="both"/>
        <w:rPr>
          <w:rFonts w:ascii="Arial" w:hAnsi="Arial" w:cs="Arial"/>
          <w:sz w:val="24"/>
          <w:szCs w:val="24"/>
        </w:rPr>
      </w:pPr>
      <w:r w:rsidRPr="002B23E6">
        <w:rPr>
          <w:rStyle w:val="Appelnotedebasdep"/>
          <w:rFonts w:ascii="Arial" w:hAnsi="Arial" w:cs="Arial"/>
          <w:sz w:val="24"/>
          <w:szCs w:val="24"/>
        </w:rPr>
        <w:t>32</w:t>
      </w:r>
      <w:r w:rsidRPr="002B23E6">
        <w:rPr>
          <w:rFonts w:ascii="Arial" w:hAnsi="Arial" w:cs="Arial"/>
          <w:sz w:val="24"/>
          <w:szCs w:val="24"/>
        </w:rPr>
        <w:t xml:space="preserve"> </w:t>
      </w:r>
      <w:r>
        <w:rPr>
          <w:rFonts w:ascii="Arial" w:hAnsi="Arial" w:cs="Arial"/>
          <w:sz w:val="24"/>
          <w:szCs w:val="24"/>
        </w:rPr>
        <w:t xml:space="preserve">    Dans tout ce passage (versets 1-16), Paul jour sur le double sens du mot grec </w:t>
      </w:r>
      <w:proofErr w:type="spellStart"/>
      <w:r>
        <w:rPr>
          <w:rFonts w:ascii="Arial" w:hAnsi="Arial" w:cs="Arial"/>
          <w:i/>
          <w:sz w:val="24"/>
          <w:szCs w:val="24"/>
        </w:rPr>
        <w:t>kephalè</w:t>
      </w:r>
      <w:proofErr w:type="spellEnd"/>
      <w:r w:rsidR="00FB779B">
        <w:rPr>
          <w:rFonts w:ascii="Arial" w:hAnsi="Arial" w:cs="Arial"/>
          <w:i/>
          <w:sz w:val="24"/>
          <w:szCs w:val="24"/>
        </w:rPr>
        <w:t xml:space="preserve">, </w:t>
      </w:r>
      <w:r w:rsidR="00FB779B">
        <w:rPr>
          <w:rFonts w:ascii="Arial" w:hAnsi="Arial" w:cs="Arial"/>
          <w:sz w:val="24"/>
          <w:szCs w:val="24"/>
        </w:rPr>
        <w:t>tête et chef. La pensée de Paul est assez obscure, et ses arguments théologiques sont très dépendants des mœurs de son époque.</w:t>
      </w:r>
    </w:p>
    <w:p w:rsidR="00FB779B" w:rsidRPr="00FB779B" w:rsidRDefault="00FB779B" w:rsidP="002B23E6">
      <w:pPr>
        <w:pStyle w:val="Notedebasdepage"/>
        <w:ind w:left="1276" w:hanging="568"/>
        <w:jc w:val="both"/>
        <w:rPr>
          <w:rFonts w:ascii="Arial" w:hAnsi="Arial" w:cs="Arial"/>
          <w:sz w:val="24"/>
          <w:szCs w:val="24"/>
        </w:rPr>
      </w:pPr>
    </w:p>
  </w:footnote>
  <w:footnote w:id="45">
    <w:p w:rsidR="002B23E6" w:rsidRDefault="002B23E6" w:rsidP="00FB779B">
      <w:pPr>
        <w:pStyle w:val="Notedebasdepage"/>
        <w:ind w:left="1276" w:hanging="568"/>
        <w:jc w:val="both"/>
        <w:rPr>
          <w:rFonts w:ascii="Arial" w:hAnsi="Arial" w:cs="Arial"/>
          <w:sz w:val="24"/>
          <w:szCs w:val="24"/>
        </w:rPr>
      </w:pPr>
      <w:r w:rsidRPr="002B23E6">
        <w:rPr>
          <w:rStyle w:val="Appelnotedebasdep"/>
          <w:rFonts w:ascii="Arial" w:hAnsi="Arial" w:cs="Arial"/>
          <w:sz w:val="24"/>
          <w:szCs w:val="24"/>
        </w:rPr>
        <w:t>33</w:t>
      </w:r>
      <w:r w:rsidRPr="002B23E6">
        <w:rPr>
          <w:rFonts w:ascii="Arial" w:hAnsi="Arial" w:cs="Arial"/>
          <w:sz w:val="24"/>
          <w:szCs w:val="24"/>
        </w:rPr>
        <w:t xml:space="preserve"> </w:t>
      </w:r>
      <w:r w:rsidR="00FB779B">
        <w:rPr>
          <w:rFonts w:ascii="Arial" w:hAnsi="Arial" w:cs="Arial"/>
          <w:sz w:val="24"/>
          <w:szCs w:val="24"/>
        </w:rPr>
        <w:t xml:space="preserve">   Littéralement : </w:t>
      </w:r>
      <w:r w:rsidR="00FB779B">
        <w:rPr>
          <w:rFonts w:ascii="Arial" w:hAnsi="Arial" w:cs="Arial"/>
          <w:i/>
          <w:sz w:val="24"/>
          <w:szCs w:val="24"/>
        </w:rPr>
        <w:t>doit avoir sur la tête une autorité </w:t>
      </w:r>
      <w:r w:rsidR="00FB779B">
        <w:rPr>
          <w:rFonts w:ascii="Arial" w:hAnsi="Arial" w:cs="Arial"/>
          <w:sz w:val="24"/>
          <w:szCs w:val="24"/>
        </w:rPr>
        <w:t xml:space="preserve">: on a longtemps interprété               cette </w:t>
      </w:r>
      <w:r w:rsidR="00FB779B">
        <w:rPr>
          <w:rFonts w:ascii="Arial" w:hAnsi="Arial" w:cs="Arial"/>
          <w:i/>
          <w:sz w:val="24"/>
          <w:szCs w:val="24"/>
        </w:rPr>
        <w:t>autorité (</w:t>
      </w:r>
      <w:proofErr w:type="spellStart"/>
      <w:r w:rsidR="00FB779B">
        <w:rPr>
          <w:rFonts w:ascii="Arial" w:hAnsi="Arial" w:cs="Arial"/>
          <w:i/>
          <w:sz w:val="24"/>
          <w:szCs w:val="24"/>
        </w:rPr>
        <w:t>exousia</w:t>
      </w:r>
      <w:proofErr w:type="spellEnd"/>
      <w:r w:rsidR="00FB779B">
        <w:rPr>
          <w:rFonts w:ascii="Arial" w:hAnsi="Arial" w:cs="Arial"/>
          <w:i/>
          <w:sz w:val="24"/>
          <w:szCs w:val="24"/>
        </w:rPr>
        <w:t xml:space="preserve">) </w:t>
      </w:r>
      <w:r w:rsidR="00FB779B">
        <w:rPr>
          <w:rFonts w:ascii="Arial" w:hAnsi="Arial" w:cs="Arial"/>
          <w:sz w:val="24"/>
          <w:szCs w:val="24"/>
        </w:rPr>
        <w:t xml:space="preserve">comme celle qu’un mari exerce sur sa femme. Or, dans le Nouveau Testament, ce terme ne désigne jamais un pouvoir subi, mais un pouvoir exercé (souvent, quand il s’agit des disciples, par délégation de Dieu ou du Christ). Si l’aspect concret de l’exhortation de Paul reste obscur, on doit tenir que l’Apôtre invite les femmes de Corinthe à adopter une tenue qui </w:t>
      </w:r>
      <w:proofErr w:type="spellStart"/>
      <w:r w:rsidR="00FB779B">
        <w:rPr>
          <w:rFonts w:ascii="Arial" w:hAnsi="Arial" w:cs="Arial"/>
          <w:sz w:val="24"/>
          <w:szCs w:val="24"/>
        </w:rPr>
        <w:t>mani-feste</w:t>
      </w:r>
      <w:proofErr w:type="spellEnd"/>
      <w:r w:rsidR="00FB779B">
        <w:rPr>
          <w:rFonts w:ascii="Arial" w:hAnsi="Arial" w:cs="Arial"/>
          <w:sz w:val="24"/>
          <w:szCs w:val="24"/>
        </w:rPr>
        <w:t xml:space="preserve"> la dignité des activités qu’elles assurent dans la communauté (prier, </w:t>
      </w:r>
      <w:proofErr w:type="spellStart"/>
      <w:r w:rsidR="00FB779B">
        <w:rPr>
          <w:rFonts w:ascii="Arial" w:hAnsi="Arial" w:cs="Arial"/>
          <w:sz w:val="24"/>
          <w:szCs w:val="24"/>
        </w:rPr>
        <w:t>pro-phétiser</w:t>
      </w:r>
      <w:proofErr w:type="spellEnd"/>
      <w:r w:rsidR="00FB779B">
        <w:rPr>
          <w:rFonts w:ascii="Arial" w:hAnsi="Arial" w:cs="Arial"/>
          <w:sz w:val="24"/>
          <w:szCs w:val="24"/>
        </w:rPr>
        <w:t>).</w:t>
      </w:r>
    </w:p>
    <w:p w:rsidR="00FB779B" w:rsidRPr="00FB779B" w:rsidRDefault="00FB779B" w:rsidP="00FB779B">
      <w:pPr>
        <w:pStyle w:val="Notedebasdepage"/>
        <w:ind w:left="1276" w:hanging="568"/>
        <w:jc w:val="both"/>
        <w:rPr>
          <w:rFonts w:ascii="Arial" w:hAnsi="Arial" w:cs="Arial"/>
          <w:sz w:val="24"/>
          <w:szCs w:val="24"/>
        </w:rPr>
      </w:pPr>
    </w:p>
  </w:footnote>
  <w:footnote w:id="46">
    <w:p w:rsidR="002B23E6" w:rsidRDefault="002B23E6" w:rsidP="00FB779B">
      <w:pPr>
        <w:pStyle w:val="Notedebasdepage"/>
        <w:ind w:left="1276" w:hanging="568"/>
        <w:jc w:val="both"/>
        <w:rPr>
          <w:rFonts w:ascii="Arial" w:hAnsi="Arial" w:cs="Arial"/>
          <w:sz w:val="24"/>
          <w:szCs w:val="24"/>
        </w:rPr>
      </w:pPr>
      <w:r w:rsidRPr="002B23E6">
        <w:rPr>
          <w:rStyle w:val="Appelnotedebasdep"/>
          <w:rFonts w:ascii="Arial" w:hAnsi="Arial" w:cs="Arial"/>
          <w:sz w:val="24"/>
          <w:szCs w:val="24"/>
        </w:rPr>
        <w:t>34</w:t>
      </w:r>
      <w:r w:rsidRPr="002B23E6">
        <w:rPr>
          <w:rFonts w:ascii="Arial" w:hAnsi="Arial" w:cs="Arial"/>
          <w:sz w:val="24"/>
          <w:szCs w:val="24"/>
        </w:rPr>
        <w:t xml:space="preserve"> </w:t>
      </w:r>
      <w:r w:rsidR="00FB779B">
        <w:rPr>
          <w:rFonts w:ascii="Arial" w:hAnsi="Arial" w:cs="Arial"/>
          <w:sz w:val="24"/>
          <w:szCs w:val="24"/>
        </w:rPr>
        <w:t xml:space="preserve">   En Deutéronome 23,15, la présence de Dieu au milieu du camp justifie une exhortation à la décence. Les textes de </w:t>
      </w:r>
      <w:proofErr w:type="spellStart"/>
      <w:r w:rsidR="00FB779B">
        <w:rPr>
          <w:rFonts w:ascii="Arial" w:hAnsi="Arial" w:cs="Arial"/>
          <w:sz w:val="24"/>
          <w:szCs w:val="24"/>
        </w:rPr>
        <w:t>Qumrân</w:t>
      </w:r>
      <w:proofErr w:type="spellEnd"/>
      <w:r w:rsidR="00FB779B">
        <w:rPr>
          <w:rFonts w:ascii="Arial" w:hAnsi="Arial" w:cs="Arial"/>
          <w:sz w:val="24"/>
          <w:szCs w:val="24"/>
        </w:rPr>
        <w:t xml:space="preserve"> reprennent ce motif en </w:t>
      </w:r>
      <w:proofErr w:type="spellStart"/>
      <w:r w:rsidR="00FB779B">
        <w:rPr>
          <w:rFonts w:ascii="Arial" w:hAnsi="Arial" w:cs="Arial"/>
          <w:sz w:val="24"/>
          <w:szCs w:val="24"/>
        </w:rPr>
        <w:t>rem-plaçant</w:t>
      </w:r>
      <w:proofErr w:type="spellEnd"/>
      <w:r w:rsidR="00FB779B">
        <w:rPr>
          <w:rFonts w:ascii="Arial" w:hAnsi="Arial" w:cs="Arial"/>
          <w:sz w:val="24"/>
          <w:szCs w:val="24"/>
        </w:rPr>
        <w:t xml:space="preserve"> Dieu </w:t>
      </w:r>
      <w:r w:rsidR="00826B0D">
        <w:rPr>
          <w:rFonts w:ascii="Arial" w:hAnsi="Arial" w:cs="Arial"/>
          <w:sz w:val="24"/>
          <w:szCs w:val="24"/>
        </w:rPr>
        <w:t>par les anges, par respect pour la transcendance divine. Paul utilise sans doute le même procédé ici.</w:t>
      </w:r>
    </w:p>
    <w:p w:rsidR="00826B0D" w:rsidRPr="002B23E6" w:rsidRDefault="00826B0D" w:rsidP="00FB779B">
      <w:pPr>
        <w:pStyle w:val="Notedebasdepage"/>
        <w:ind w:left="1276" w:hanging="568"/>
        <w:jc w:val="both"/>
        <w:rPr>
          <w:rFonts w:ascii="Arial" w:hAnsi="Arial" w:cs="Arial"/>
          <w:sz w:val="24"/>
          <w:szCs w:val="24"/>
        </w:rPr>
      </w:pPr>
    </w:p>
  </w:footnote>
  <w:footnote w:id="47">
    <w:p w:rsidR="002B23E6" w:rsidRPr="00826B0D" w:rsidRDefault="002B23E6" w:rsidP="002B23E6">
      <w:pPr>
        <w:pStyle w:val="Notedebasdepage"/>
        <w:ind w:firstLine="708"/>
        <w:rPr>
          <w:rFonts w:ascii="Arial" w:hAnsi="Arial" w:cs="Arial"/>
          <w:i/>
          <w:sz w:val="24"/>
          <w:szCs w:val="24"/>
        </w:rPr>
      </w:pPr>
      <w:r w:rsidRPr="002B23E6">
        <w:rPr>
          <w:rStyle w:val="Appelnotedebasdep"/>
          <w:rFonts w:ascii="Arial" w:hAnsi="Arial" w:cs="Arial"/>
          <w:sz w:val="24"/>
          <w:szCs w:val="24"/>
        </w:rPr>
        <w:t>35</w:t>
      </w:r>
      <w:r w:rsidRPr="002B23E6">
        <w:rPr>
          <w:rFonts w:ascii="Arial" w:hAnsi="Arial" w:cs="Arial"/>
          <w:sz w:val="24"/>
          <w:szCs w:val="24"/>
        </w:rPr>
        <w:t xml:space="preserve"> </w:t>
      </w:r>
      <w:r w:rsidR="00826B0D">
        <w:rPr>
          <w:rFonts w:ascii="Arial" w:hAnsi="Arial" w:cs="Arial"/>
          <w:sz w:val="24"/>
          <w:szCs w:val="24"/>
        </w:rPr>
        <w:t xml:space="preserve">     Littéralement : </w:t>
      </w:r>
      <w:r w:rsidR="00826B0D">
        <w:rPr>
          <w:rFonts w:ascii="Arial" w:hAnsi="Arial" w:cs="Arial"/>
          <w:i/>
          <w:sz w:val="24"/>
          <w:szCs w:val="24"/>
        </w:rPr>
        <w:t>dans le Seigneur.</w:t>
      </w:r>
    </w:p>
  </w:footnote>
  <w:footnote w:id="48">
    <w:p w:rsidR="00826B0D" w:rsidRDefault="00826B0D" w:rsidP="00826B0D">
      <w:pPr>
        <w:pStyle w:val="Notedebasdepage"/>
        <w:ind w:firstLine="708"/>
        <w:rPr>
          <w:rFonts w:ascii="Arial" w:hAnsi="Arial" w:cs="Arial"/>
          <w:sz w:val="24"/>
          <w:szCs w:val="24"/>
        </w:rPr>
      </w:pPr>
      <w:r w:rsidRPr="00826B0D">
        <w:rPr>
          <w:rStyle w:val="Appelnotedebasdep"/>
          <w:rFonts w:ascii="Arial" w:hAnsi="Arial" w:cs="Arial"/>
          <w:sz w:val="24"/>
          <w:szCs w:val="24"/>
        </w:rPr>
        <w:t>36</w:t>
      </w:r>
      <w:r w:rsidRPr="00826B0D">
        <w:rPr>
          <w:rFonts w:ascii="Arial" w:hAnsi="Arial" w:cs="Arial"/>
          <w:sz w:val="24"/>
          <w:szCs w:val="24"/>
        </w:rPr>
        <w:t xml:space="preserve"> </w:t>
      </w:r>
      <w:r>
        <w:rPr>
          <w:rFonts w:ascii="Arial" w:hAnsi="Arial" w:cs="Arial"/>
          <w:sz w:val="24"/>
          <w:szCs w:val="24"/>
        </w:rPr>
        <w:t xml:space="preserve">    </w:t>
      </w:r>
      <w:r w:rsidR="008520C0">
        <w:rPr>
          <w:rFonts w:ascii="Arial" w:hAnsi="Arial" w:cs="Arial"/>
          <w:sz w:val="24"/>
          <w:szCs w:val="24"/>
        </w:rPr>
        <w:t xml:space="preserve"> </w:t>
      </w:r>
      <w:r>
        <w:rPr>
          <w:rFonts w:ascii="Arial" w:hAnsi="Arial" w:cs="Arial"/>
          <w:sz w:val="24"/>
          <w:szCs w:val="24"/>
        </w:rPr>
        <w:t>Voir 1,16</w:t>
      </w:r>
      <w:r w:rsidR="008520C0">
        <w:rPr>
          <w:rFonts w:ascii="Arial" w:hAnsi="Arial" w:cs="Arial"/>
          <w:sz w:val="24"/>
          <w:szCs w:val="24"/>
        </w:rPr>
        <w:t>.</w:t>
      </w:r>
    </w:p>
    <w:p w:rsidR="008520C0" w:rsidRPr="00826B0D" w:rsidRDefault="008520C0" w:rsidP="00826B0D">
      <w:pPr>
        <w:pStyle w:val="Notedebasdepage"/>
        <w:ind w:firstLine="708"/>
        <w:rPr>
          <w:rFonts w:ascii="Arial" w:hAnsi="Arial" w:cs="Arial"/>
          <w:sz w:val="24"/>
          <w:szCs w:val="24"/>
        </w:rPr>
      </w:pPr>
    </w:p>
  </w:footnote>
  <w:footnote w:id="49">
    <w:p w:rsidR="00826B0D" w:rsidRDefault="00826B0D" w:rsidP="008520C0">
      <w:pPr>
        <w:pStyle w:val="Notedebasdepage"/>
        <w:ind w:left="1276" w:hanging="568"/>
        <w:jc w:val="both"/>
        <w:rPr>
          <w:rFonts w:ascii="Arial" w:hAnsi="Arial" w:cs="Arial"/>
          <w:sz w:val="24"/>
          <w:szCs w:val="24"/>
        </w:rPr>
      </w:pPr>
      <w:r w:rsidRPr="00826B0D">
        <w:rPr>
          <w:rStyle w:val="Appelnotedebasdep"/>
          <w:rFonts w:ascii="Arial" w:hAnsi="Arial" w:cs="Arial"/>
          <w:sz w:val="24"/>
          <w:szCs w:val="24"/>
        </w:rPr>
        <w:t>37</w:t>
      </w:r>
      <w:r w:rsidRPr="00826B0D">
        <w:rPr>
          <w:rFonts w:ascii="Arial" w:hAnsi="Arial" w:cs="Arial"/>
          <w:sz w:val="24"/>
          <w:szCs w:val="24"/>
        </w:rPr>
        <w:t xml:space="preserve"> </w:t>
      </w:r>
      <w:r w:rsidR="008520C0">
        <w:rPr>
          <w:rFonts w:ascii="Arial" w:hAnsi="Arial" w:cs="Arial"/>
          <w:sz w:val="24"/>
          <w:szCs w:val="24"/>
        </w:rPr>
        <w:t xml:space="preserve">    Le littoral de l’Asie Mineure. Ephèse (d’où Paul écrit) est la capitale de cette province.</w:t>
      </w:r>
    </w:p>
    <w:p w:rsidR="008520C0" w:rsidRPr="00826B0D" w:rsidRDefault="008520C0" w:rsidP="008520C0">
      <w:pPr>
        <w:pStyle w:val="Notedebasdepage"/>
        <w:ind w:left="1276" w:hanging="568"/>
        <w:jc w:val="both"/>
        <w:rPr>
          <w:rFonts w:ascii="Arial" w:hAnsi="Arial" w:cs="Arial"/>
          <w:sz w:val="24"/>
          <w:szCs w:val="24"/>
        </w:rPr>
      </w:pPr>
    </w:p>
  </w:footnote>
  <w:footnote w:id="50">
    <w:p w:rsidR="008520C0" w:rsidRDefault="00826B0D" w:rsidP="008520C0">
      <w:pPr>
        <w:pStyle w:val="Notedebasdepage"/>
        <w:ind w:left="1276" w:hanging="568"/>
        <w:jc w:val="both"/>
        <w:rPr>
          <w:rFonts w:ascii="Arial" w:hAnsi="Arial" w:cs="Arial"/>
          <w:sz w:val="24"/>
          <w:szCs w:val="24"/>
        </w:rPr>
      </w:pPr>
      <w:r w:rsidRPr="00826B0D">
        <w:rPr>
          <w:rStyle w:val="Appelnotedebasdep"/>
          <w:rFonts w:ascii="Arial" w:hAnsi="Arial" w:cs="Arial"/>
          <w:sz w:val="24"/>
          <w:szCs w:val="24"/>
        </w:rPr>
        <w:t>38</w:t>
      </w:r>
      <w:r w:rsidRPr="00826B0D">
        <w:rPr>
          <w:rFonts w:ascii="Arial" w:hAnsi="Arial" w:cs="Arial"/>
          <w:sz w:val="24"/>
          <w:szCs w:val="24"/>
        </w:rPr>
        <w:t xml:space="preserve"> </w:t>
      </w:r>
      <w:r w:rsidR="008520C0">
        <w:rPr>
          <w:rFonts w:ascii="Arial" w:hAnsi="Arial" w:cs="Arial"/>
          <w:sz w:val="24"/>
          <w:szCs w:val="24"/>
        </w:rPr>
        <w:t xml:space="preserve">   Ce mot traduit dans l’Ancien Testament le </w:t>
      </w:r>
      <w:proofErr w:type="spellStart"/>
      <w:r w:rsidR="008520C0">
        <w:rPr>
          <w:rFonts w:ascii="Arial" w:hAnsi="Arial" w:cs="Arial"/>
          <w:i/>
          <w:sz w:val="24"/>
          <w:szCs w:val="24"/>
        </w:rPr>
        <w:t>herem</w:t>
      </w:r>
      <w:proofErr w:type="spellEnd"/>
      <w:r w:rsidR="008520C0">
        <w:rPr>
          <w:rFonts w:ascii="Arial" w:hAnsi="Arial" w:cs="Arial"/>
          <w:i/>
          <w:sz w:val="24"/>
          <w:szCs w:val="24"/>
        </w:rPr>
        <w:t xml:space="preserve">, </w:t>
      </w:r>
      <w:r w:rsidR="008520C0">
        <w:rPr>
          <w:rFonts w:ascii="Arial" w:hAnsi="Arial" w:cs="Arial"/>
          <w:sz w:val="24"/>
          <w:szCs w:val="24"/>
        </w:rPr>
        <w:t xml:space="preserve">le massacre des ennemis                             sur l’ordre de Dieu (Deutéronome 7,2, etc.). En un sens plus large, une réalité objet de </w:t>
      </w:r>
      <w:proofErr w:type="spellStart"/>
      <w:r w:rsidR="008520C0">
        <w:rPr>
          <w:rFonts w:ascii="Arial" w:hAnsi="Arial" w:cs="Arial"/>
          <w:i/>
          <w:sz w:val="24"/>
          <w:szCs w:val="24"/>
        </w:rPr>
        <w:t>herem</w:t>
      </w:r>
      <w:proofErr w:type="spellEnd"/>
      <w:r w:rsidR="008520C0">
        <w:rPr>
          <w:rFonts w:ascii="Arial" w:hAnsi="Arial" w:cs="Arial"/>
          <w:i/>
          <w:sz w:val="24"/>
          <w:szCs w:val="24"/>
        </w:rPr>
        <w:t xml:space="preserve"> </w:t>
      </w:r>
      <w:r w:rsidR="008520C0">
        <w:rPr>
          <w:rFonts w:ascii="Arial" w:hAnsi="Arial" w:cs="Arial"/>
          <w:sz w:val="24"/>
          <w:szCs w:val="24"/>
        </w:rPr>
        <w:t>est considérée comme immonde et abominable (Deutéronome 7,26).</w:t>
      </w:r>
    </w:p>
    <w:p w:rsidR="00826B0D" w:rsidRPr="008520C0" w:rsidRDefault="008520C0" w:rsidP="008520C0">
      <w:pPr>
        <w:pStyle w:val="Notedebasdepage"/>
        <w:ind w:left="1276" w:hanging="568"/>
        <w:jc w:val="both"/>
        <w:rPr>
          <w:rFonts w:ascii="Arial" w:hAnsi="Arial" w:cs="Arial"/>
          <w:sz w:val="24"/>
          <w:szCs w:val="24"/>
        </w:rPr>
      </w:pPr>
      <w:r>
        <w:rPr>
          <w:rFonts w:ascii="Arial" w:hAnsi="Arial" w:cs="Arial"/>
          <w:sz w:val="24"/>
          <w:szCs w:val="24"/>
        </w:rPr>
        <w:t xml:space="preserve"> </w:t>
      </w:r>
    </w:p>
  </w:footnote>
  <w:footnote w:id="51">
    <w:p w:rsidR="00826B0D" w:rsidRDefault="00826B0D" w:rsidP="008520C0">
      <w:pPr>
        <w:pStyle w:val="Notedebasdepage"/>
        <w:ind w:left="1276" w:hanging="568"/>
        <w:jc w:val="both"/>
        <w:rPr>
          <w:rFonts w:ascii="Arial" w:hAnsi="Arial" w:cs="Arial"/>
          <w:sz w:val="24"/>
          <w:szCs w:val="24"/>
        </w:rPr>
      </w:pPr>
      <w:r w:rsidRPr="00826B0D">
        <w:rPr>
          <w:rStyle w:val="Appelnotedebasdep"/>
          <w:rFonts w:ascii="Arial" w:hAnsi="Arial" w:cs="Arial"/>
          <w:sz w:val="24"/>
          <w:szCs w:val="24"/>
        </w:rPr>
        <w:t>39</w:t>
      </w:r>
      <w:r w:rsidRPr="00826B0D">
        <w:rPr>
          <w:rFonts w:ascii="Arial" w:hAnsi="Arial" w:cs="Arial"/>
          <w:sz w:val="24"/>
          <w:szCs w:val="24"/>
        </w:rPr>
        <w:t xml:space="preserve"> </w:t>
      </w:r>
      <w:r w:rsidR="008520C0">
        <w:rPr>
          <w:rFonts w:ascii="Arial" w:hAnsi="Arial" w:cs="Arial"/>
          <w:sz w:val="24"/>
          <w:szCs w:val="24"/>
        </w:rPr>
        <w:t xml:space="preserve">   Expression araméenne signifiant : </w:t>
      </w:r>
      <w:r w:rsidR="008520C0">
        <w:rPr>
          <w:rFonts w:ascii="Arial" w:hAnsi="Arial" w:cs="Arial"/>
          <w:i/>
          <w:sz w:val="24"/>
          <w:szCs w:val="24"/>
        </w:rPr>
        <w:t xml:space="preserve">Notre Seigneur, viens, </w:t>
      </w:r>
      <w:r w:rsidR="008520C0">
        <w:rPr>
          <w:rFonts w:ascii="Arial" w:hAnsi="Arial" w:cs="Arial"/>
          <w:sz w:val="24"/>
          <w:szCs w:val="24"/>
        </w:rPr>
        <w:t>et passée dans la liturgie eucharistique primitive (</w:t>
      </w:r>
      <w:proofErr w:type="spellStart"/>
      <w:r w:rsidR="008520C0">
        <w:rPr>
          <w:rFonts w:ascii="Arial" w:hAnsi="Arial" w:cs="Arial"/>
          <w:i/>
          <w:sz w:val="24"/>
          <w:szCs w:val="24"/>
        </w:rPr>
        <w:t>Didachè</w:t>
      </w:r>
      <w:proofErr w:type="spellEnd"/>
      <w:r w:rsidR="008520C0">
        <w:rPr>
          <w:rFonts w:ascii="Arial" w:hAnsi="Arial" w:cs="Arial"/>
          <w:i/>
          <w:sz w:val="24"/>
          <w:szCs w:val="24"/>
        </w:rPr>
        <w:t xml:space="preserve"> </w:t>
      </w:r>
      <w:r w:rsidR="008520C0">
        <w:rPr>
          <w:rFonts w:ascii="Arial" w:hAnsi="Arial" w:cs="Arial"/>
          <w:sz w:val="24"/>
          <w:szCs w:val="24"/>
        </w:rPr>
        <w:t xml:space="preserve">10,6) ; voir </w:t>
      </w:r>
      <w:proofErr w:type="spellStart"/>
      <w:r w:rsidR="008520C0">
        <w:rPr>
          <w:rFonts w:ascii="Arial" w:hAnsi="Arial" w:cs="Arial"/>
          <w:sz w:val="24"/>
          <w:szCs w:val="24"/>
        </w:rPr>
        <w:t>Ap</w:t>
      </w:r>
      <w:proofErr w:type="spellEnd"/>
      <w:r w:rsidR="008520C0">
        <w:rPr>
          <w:rFonts w:ascii="Arial" w:hAnsi="Arial" w:cs="Arial"/>
          <w:sz w:val="24"/>
          <w:szCs w:val="24"/>
        </w:rPr>
        <w:t xml:space="preserve"> 22,20. On peut aussi lire : </w:t>
      </w:r>
      <w:proofErr w:type="spellStart"/>
      <w:r w:rsidR="008520C0">
        <w:rPr>
          <w:rFonts w:ascii="Arial" w:hAnsi="Arial" w:cs="Arial"/>
          <w:i/>
          <w:sz w:val="24"/>
          <w:szCs w:val="24"/>
        </w:rPr>
        <w:t>Maran</w:t>
      </w:r>
      <w:proofErr w:type="spellEnd"/>
      <w:r w:rsidR="008520C0">
        <w:rPr>
          <w:rFonts w:ascii="Arial" w:hAnsi="Arial" w:cs="Arial"/>
          <w:i/>
          <w:sz w:val="24"/>
          <w:szCs w:val="24"/>
        </w:rPr>
        <w:t xml:space="preserve"> </w:t>
      </w:r>
      <w:proofErr w:type="spellStart"/>
      <w:r w:rsidR="008520C0">
        <w:rPr>
          <w:rFonts w:ascii="Arial" w:hAnsi="Arial" w:cs="Arial"/>
          <w:i/>
          <w:sz w:val="24"/>
          <w:szCs w:val="24"/>
        </w:rPr>
        <w:t>atha</w:t>
      </w:r>
      <w:proofErr w:type="spellEnd"/>
      <w:r w:rsidR="008520C0">
        <w:rPr>
          <w:rFonts w:ascii="Arial" w:hAnsi="Arial" w:cs="Arial"/>
          <w:i/>
          <w:sz w:val="24"/>
          <w:szCs w:val="24"/>
        </w:rPr>
        <w:t xml:space="preserve">, </w:t>
      </w:r>
      <w:r w:rsidR="008520C0">
        <w:rPr>
          <w:rFonts w:ascii="Arial" w:hAnsi="Arial" w:cs="Arial"/>
          <w:sz w:val="24"/>
          <w:szCs w:val="24"/>
        </w:rPr>
        <w:t>le Seigneur vient.</w:t>
      </w:r>
    </w:p>
    <w:p w:rsidR="008520C0" w:rsidRPr="008520C0" w:rsidRDefault="008520C0" w:rsidP="008520C0">
      <w:pPr>
        <w:pStyle w:val="Notedebasdepage"/>
        <w:ind w:left="1276" w:hanging="568"/>
        <w:jc w:val="both"/>
        <w:rPr>
          <w:rFonts w:ascii="Arial" w:hAnsi="Arial" w:cs="Arial"/>
          <w:sz w:val="24"/>
          <w:szCs w:val="24"/>
        </w:rPr>
      </w:pPr>
    </w:p>
  </w:footnote>
  <w:footnote w:id="52">
    <w:p w:rsidR="00826B0D" w:rsidRPr="0067597C" w:rsidRDefault="00826B0D" w:rsidP="00826B0D">
      <w:pPr>
        <w:pStyle w:val="Notedebasdepage"/>
        <w:ind w:firstLine="708"/>
        <w:rPr>
          <w:rFonts w:ascii="Arial" w:hAnsi="Arial" w:cs="Arial"/>
          <w:i/>
          <w:sz w:val="24"/>
          <w:szCs w:val="24"/>
        </w:rPr>
      </w:pPr>
      <w:r w:rsidRPr="00826B0D">
        <w:rPr>
          <w:rStyle w:val="Appelnotedebasdep"/>
          <w:rFonts w:ascii="Arial" w:hAnsi="Arial" w:cs="Arial"/>
          <w:sz w:val="24"/>
          <w:szCs w:val="24"/>
        </w:rPr>
        <w:t>40</w:t>
      </w:r>
      <w:r>
        <w:t xml:space="preserve"> </w:t>
      </w:r>
      <w:r w:rsidR="008520C0">
        <w:t xml:space="preserve">       </w:t>
      </w:r>
      <w:r w:rsidR="008520C0" w:rsidRPr="008520C0">
        <w:rPr>
          <w:rFonts w:ascii="Arial" w:hAnsi="Arial" w:cs="Arial"/>
          <w:sz w:val="24"/>
          <w:szCs w:val="24"/>
        </w:rPr>
        <w:t xml:space="preserve">Littéralement : </w:t>
      </w:r>
      <w:r w:rsidR="0067597C">
        <w:rPr>
          <w:rFonts w:ascii="Arial" w:hAnsi="Arial" w:cs="Arial"/>
          <w:i/>
          <w:sz w:val="24"/>
          <w:szCs w:val="24"/>
        </w:rPr>
        <w:t>Mon amour avec vous tous en Jésus Christ.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9428B"/>
    <w:multiLevelType w:val="singleLevel"/>
    <w:tmpl w:val="1774FB60"/>
    <w:lvl w:ilvl="0">
      <w:start w:val="18"/>
      <w:numFmt w:val="decimal"/>
      <w:pStyle w:val="Titre3"/>
      <w:lvlText w:val="%1"/>
      <w:lvlJc w:val="left"/>
      <w:pPr>
        <w:tabs>
          <w:tab w:val="num" w:pos="705"/>
        </w:tabs>
        <w:ind w:left="705" w:hanging="705"/>
      </w:pPr>
    </w:lvl>
  </w:abstractNum>
  <w:num w:numId="1">
    <w:abstractNumId w:val="0"/>
    <w:lvlOverride w:ilvl="0">
      <w:startOverride w:val="1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3D"/>
    <w:rsid w:val="000109A1"/>
    <w:rsid w:val="00053449"/>
    <w:rsid w:val="000661F3"/>
    <w:rsid w:val="000B6BF5"/>
    <w:rsid w:val="0010090A"/>
    <w:rsid w:val="00116E62"/>
    <w:rsid w:val="0012015F"/>
    <w:rsid w:val="00135F73"/>
    <w:rsid w:val="00151336"/>
    <w:rsid w:val="00156B0D"/>
    <w:rsid w:val="001A024B"/>
    <w:rsid w:val="001D5F4B"/>
    <w:rsid w:val="002307F8"/>
    <w:rsid w:val="00235E4F"/>
    <w:rsid w:val="002470B7"/>
    <w:rsid w:val="002775E4"/>
    <w:rsid w:val="00290DAF"/>
    <w:rsid w:val="002B23E6"/>
    <w:rsid w:val="002C233D"/>
    <w:rsid w:val="00330498"/>
    <w:rsid w:val="00383BFE"/>
    <w:rsid w:val="004114C8"/>
    <w:rsid w:val="0048641B"/>
    <w:rsid w:val="00554D68"/>
    <w:rsid w:val="005A6EA5"/>
    <w:rsid w:val="005E1389"/>
    <w:rsid w:val="006358B2"/>
    <w:rsid w:val="00667B45"/>
    <w:rsid w:val="0067597C"/>
    <w:rsid w:val="006A0EB2"/>
    <w:rsid w:val="006B56D0"/>
    <w:rsid w:val="006D27E8"/>
    <w:rsid w:val="00751F1C"/>
    <w:rsid w:val="007B5FDA"/>
    <w:rsid w:val="007D3B09"/>
    <w:rsid w:val="00826B0D"/>
    <w:rsid w:val="008520C0"/>
    <w:rsid w:val="0090030A"/>
    <w:rsid w:val="00905E53"/>
    <w:rsid w:val="00975E77"/>
    <w:rsid w:val="009868EF"/>
    <w:rsid w:val="00997460"/>
    <w:rsid w:val="00A63F6A"/>
    <w:rsid w:val="00A671F4"/>
    <w:rsid w:val="00A70E42"/>
    <w:rsid w:val="00AC6C7B"/>
    <w:rsid w:val="00C26BF7"/>
    <w:rsid w:val="00CA445F"/>
    <w:rsid w:val="00CA4698"/>
    <w:rsid w:val="00D33B69"/>
    <w:rsid w:val="00D81690"/>
    <w:rsid w:val="00DC24FC"/>
    <w:rsid w:val="00DD3EA2"/>
    <w:rsid w:val="00E36AF3"/>
    <w:rsid w:val="00E965BE"/>
    <w:rsid w:val="00ED6E0E"/>
    <w:rsid w:val="00EE020E"/>
    <w:rsid w:val="00EF7267"/>
    <w:rsid w:val="00F06F24"/>
    <w:rsid w:val="00F40F4D"/>
    <w:rsid w:val="00F40F5A"/>
    <w:rsid w:val="00FB779B"/>
    <w:rsid w:val="00FC73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4021A-D17A-478B-A19B-1A262EBB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2470B7"/>
    <w:pPr>
      <w:keepNext/>
      <w:spacing w:after="0" w:line="240" w:lineRule="auto"/>
      <w:outlineLvl w:val="0"/>
    </w:pPr>
    <w:rPr>
      <w:rFonts w:ascii="Times New Roman" w:eastAsia="Times New Roman" w:hAnsi="Times New Roman" w:cs="Times New Roman"/>
      <w:sz w:val="24"/>
      <w:szCs w:val="20"/>
      <w:lang w:eastAsia="fr-FR"/>
    </w:rPr>
  </w:style>
  <w:style w:type="paragraph" w:styleId="Titre2">
    <w:name w:val="heading 2"/>
    <w:basedOn w:val="Normal"/>
    <w:next w:val="Normal"/>
    <w:link w:val="Titre2Car"/>
    <w:semiHidden/>
    <w:unhideWhenUsed/>
    <w:qFormat/>
    <w:rsid w:val="002470B7"/>
    <w:pPr>
      <w:keepNext/>
      <w:spacing w:after="0" w:line="240" w:lineRule="auto"/>
      <w:jc w:val="center"/>
      <w:outlineLvl w:val="1"/>
    </w:pPr>
    <w:rPr>
      <w:rFonts w:ascii="Arial" w:eastAsia="Times New Roman" w:hAnsi="Arial" w:cs="Times New Roman"/>
      <w:b/>
      <w:sz w:val="24"/>
      <w:szCs w:val="20"/>
      <w:lang w:eastAsia="fr-FR"/>
    </w:rPr>
  </w:style>
  <w:style w:type="paragraph" w:styleId="Titre3">
    <w:name w:val="heading 3"/>
    <w:basedOn w:val="Normal"/>
    <w:next w:val="Normal"/>
    <w:link w:val="Titre3Car"/>
    <w:semiHidden/>
    <w:unhideWhenUsed/>
    <w:qFormat/>
    <w:rsid w:val="002470B7"/>
    <w:pPr>
      <w:keepNext/>
      <w:numPr>
        <w:numId w:val="1"/>
      </w:numPr>
      <w:spacing w:after="0" w:line="240" w:lineRule="auto"/>
      <w:ind w:left="426"/>
      <w:jc w:val="both"/>
      <w:outlineLvl w:val="2"/>
    </w:pPr>
    <w:rPr>
      <w:rFonts w:ascii="Arial" w:eastAsia="Times New Roman" w:hAnsi="Arial"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470B7"/>
    <w:rPr>
      <w:rFonts w:ascii="Times New Roman" w:eastAsia="Times New Roman" w:hAnsi="Times New Roman" w:cs="Times New Roman"/>
      <w:sz w:val="24"/>
      <w:szCs w:val="20"/>
      <w:lang w:eastAsia="fr-FR"/>
    </w:rPr>
  </w:style>
  <w:style w:type="character" w:customStyle="1" w:styleId="Titre2Car">
    <w:name w:val="Titre 2 Car"/>
    <w:basedOn w:val="Policepardfaut"/>
    <w:link w:val="Titre2"/>
    <w:semiHidden/>
    <w:rsid w:val="002470B7"/>
    <w:rPr>
      <w:rFonts w:ascii="Arial" w:eastAsia="Times New Roman" w:hAnsi="Arial" w:cs="Times New Roman"/>
      <w:b/>
      <w:sz w:val="24"/>
      <w:szCs w:val="20"/>
      <w:lang w:eastAsia="fr-FR"/>
    </w:rPr>
  </w:style>
  <w:style w:type="character" w:customStyle="1" w:styleId="Titre3Car">
    <w:name w:val="Titre 3 Car"/>
    <w:basedOn w:val="Policepardfaut"/>
    <w:link w:val="Titre3"/>
    <w:semiHidden/>
    <w:rsid w:val="002470B7"/>
    <w:rPr>
      <w:rFonts w:ascii="Arial" w:eastAsia="Times New Roman" w:hAnsi="Arial" w:cs="Times New Roman"/>
      <w:sz w:val="24"/>
      <w:szCs w:val="20"/>
      <w:lang w:eastAsia="fr-FR"/>
    </w:rPr>
  </w:style>
  <w:style w:type="paragraph" w:styleId="Notedebasdepage">
    <w:name w:val="footnote text"/>
    <w:basedOn w:val="Normal"/>
    <w:link w:val="NotedebasdepageCar"/>
    <w:uiPriority w:val="99"/>
    <w:semiHidden/>
    <w:unhideWhenUsed/>
    <w:rsid w:val="002470B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470B7"/>
    <w:rPr>
      <w:sz w:val="20"/>
      <w:szCs w:val="20"/>
    </w:rPr>
  </w:style>
  <w:style w:type="character" w:styleId="Appelnotedebasdep">
    <w:name w:val="footnote reference"/>
    <w:basedOn w:val="Policepardfaut"/>
    <w:uiPriority w:val="99"/>
    <w:semiHidden/>
    <w:unhideWhenUsed/>
    <w:rsid w:val="002470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11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CF07D-66DA-4FCD-BD4F-BAF418283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Pages>
  <Words>1788</Words>
  <Characters>9835</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P.STRASSER</dc:creator>
  <cp:keywords/>
  <dc:description/>
  <cp:lastModifiedBy>P.STRASSER</cp:lastModifiedBy>
  <cp:revision>18</cp:revision>
  <dcterms:created xsi:type="dcterms:W3CDTF">2022-02-14T15:08:00Z</dcterms:created>
  <dcterms:modified xsi:type="dcterms:W3CDTF">2022-02-23T15:00:00Z</dcterms:modified>
</cp:coreProperties>
</file>